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5E0" w:rsidRPr="00283242" w:rsidRDefault="005E15E0" w:rsidP="005E15E0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5E15E0" w:rsidRPr="00CE088E" w:rsidRDefault="005E15E0" w:rsidP="005E15E0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พฤษภาคม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9</w:t>
      </w:r>
    </w:p>
    <w:p w:rsidR="005E15E0" w:rsidRDefault="005E15E0" w:rsidP="005E15E0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5E15E0" w:rsidRDefault="005E15E0" w:rsidP="005E15E0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14  มิถุนายน  พ.ศ. 2559</w:t>
      </w:r>
    </w:p>
    <w:tbl>
      <w:tblPr>
        <w:tblStyle w:val="a3"/>
        <w:tblW w:w="16585" w:type="dxa"/>
        <w:tblInd w:w="-130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5E15E0" w:rsidTr="005E15E0">
        <w:tc>
          <w:tcPr>
            <w:tcW w:w="439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E15E0" w:rsidTr="005E15E0">
        <w:tc>
          <w:tcPr>
            <w:tcW w:w="439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983EE5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วัสดุคอมพิวเตอร์ </w:t>
            </w:r>
          </w:p>
          <w:p w:rsidR="005E15E0" w:rsidRPr="00983EE5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</w:t>
            </w:r>
            <w:r w:rsidRPr="00983EE5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สำนักปลัด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)</w:t>
            </w:r>
          </w:p>
        </w:tc>
        <w:tc>
          <w:tcPr>
            <w:tcW w:w="1569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9,300.-</w:t>
            </w:r>
          </w:p>
        </w:tc>
        <w:tc>
          <w:tcPr>
            <w:tcW w:w="1663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9,300.-</w:t>
            </w:r>
          </w:p>
        </w:tc>
        <w:tc>
          <w:tcPr>
            <w:tcW w:w="1235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9,300.-บาท</w:t>
            </w:r>
          </w:p>
        </w:tc>
        <w:tc>
          <w:tcPr>
            <w:tcW w:w="226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9,300.-บาท</w:t>
            </w:r>
          </w:p>
        </w:tc>
        <w:tc>
          <w:tcPr>
            <w:tcW w:w="1984" w:type="dxa"/>
            <w:vMerge w:val="restart"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73/2559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พฤษภาคม 2559</w:t>
            </w:r>
          </w:p>
        </w:tc>
      </w:tr>
      <w:tr w:rsidR="005E15E0" w:rsidTr="005E15E0">
        <w:tc>
          <w:tcPr>
            <w:tcW w:w="439" w:type="dxa"/>
          </w:tcPr>
          <w:p w:rsidR="005E15E0" w:rsidRPr="0072584E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5E15E0" w:rsidRPr="00651C32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ซื้อเครื่องอุปโภคบริโภค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สานรัก สานใจ สายใย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รอมฎอน</w:t>
            </w:r>
            <w:proofErr w:type="spellEnd"/>
          </w:p>
        </w:tc>
        <w:tc>
          <w:tcPr>
            <w:tcW w:w="1569" w:type="dxa"/>
          </w:tcPr>
          <w:p w:rsidR="005E15E0" w:rsidRPr="0072584E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22,320.-</w:t>
            </w:r>
          </w:p>
        </w:tc>
        <w:tc>
          <w:tcPr>
            <w:tcW w:w="1663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22,320.-</w:t>
            </w:r>
          </w:p>
        </w:tc>
        <w:tc>
          <w:tcPr>
            <w:tcW w:w="1235" w:type="dxa"/>
          </w:tcPr>
          <w:p w:rsidR="005E15E0" w:rsidRPr="0072584E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ร้านเอก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ศิลปย์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หงส์)/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22,320.-บาท</w:t>
            </w:r>
          </w:p>
          <w:p w:rsidR="005E15E0" w:rsidRPr="0072584E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26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ร้านเอก</w:t>
            </w:r>
            <w:proofErr w:type="spellStart"/>
            <w:r>
              <w:rPr>
                <w:rFonts w:ascii="TH NiramitIT๙" w:hAnsi="TH NiramitIT๙" w:cs="TH NiramitIT๙"/>
                <w:sz w:val="32"/>
                <w:szCs w:val="32"/>
                <w:cs/>
              </w:rPr>
              <w:t>ศิลปย์</w:t>
            </w:r>
            <w:proofErr w:type="spellEnd"/>
            <w:r w:rsidRPr="00031377">
              <w:rPr>
                <w:rFonts w:ascii="TH NiramitIT๙" w:hAnsi="TH NiramitIT๙" w:cs="TH NiramitIT๙"/>
                <w:sz w:val="32"/>
                <w:szCs w:val="32"/>
                <w:cs/>
              </w:rPr>
              <w:t>(</w:t>
            </w:r>
            <w:proofErr w:type="spellStart"/>
            <w:r w:rsidRPr="00031377">
              <w:rPr>
                <w:rFonts w:ascii="TH NiramitIT๙" w:hAnsi="TH NiramitIT๙" w:cs="TH NiramitIT๙"/>
                <w:sz w:val="32"/>
                <w:szCs w:val="32"/>
                <w:cs/>
              </w:rPr>
              <w:t>เจ๊</w:t>
            </w:r>
            <w:proofErr w:type="spellEnd"/>
            <w:r w:rsidRPr="00031377">
              <w:rPr>
                <w:rFonts w:ascii="TH NiramitIT๙" w:hAnsi="TH NiramitIT๙" w:cs="TH NiramitIT๙"/>
                <w:sz w:val="32"/>
                <w:szCs w:val="32"/>
                <w:cs/>
              </w:rPr>
              <w:t>หงส์)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E15E0" w:rsidRPr="0072584E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22,320.-บาท</w:t>
            </w:r>
            <w:r w:rsidRPr="00031377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984" w:type="dxa"/>
            <w:vMerge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74/2559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พฤษภาคม 2559</w:t>
            </w:r>
          </w:p>
        </w:tc>
      </w:tr>
      <w:tr w:rsidR="005E15E0" w:rsidTr="005E15E0">
        <w:tc>
          <w:tcPr>
            <w:tcW w:w="439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สื่อการสอนแทนใจเพื่อลูกน้อย</w:t>
            </w:r>
          </w:p>
        </w:tc>
        <w:tc>
          <w:tcPr>
            <w:tcW w:w="1569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1,328.-</w:t>
            </w:r>
          </w:p>
        </w:tc>
        <w:tc>
          <w:tcPr>
            <w:tcW w:w="1663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1,328.-</w:t>
            </w:r>
          </w:p>
        </w:tc>
        <w:tc>
          <w:tcPr>
            <w:tcW w:w="1235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E15E0" w:rsidRPr="0072584E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1,328.-บาท</w:t>
            </w:r>
          </w:p>
        </w:tc>
        <w:tc>
          <w:tcPr>
            <w:tcW w:w="226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E15E0" w:rsidRPr="0072584E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1,328.-บาท</w:t>
            </w:r>
          </w:p>
        </w:tc>
        <w:tc>
          <w:tcPr>
            <w:tcW w:w="1984" w:type="dxa"/>
            <w:vMerge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75/2559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พฤษภาคม 2559</w:t>
            </w:r>
          </w:p>
        </w:tc>
      </w:tr>
      <w:tr w:rsidR="005E15E0" w:rsidTr="005E15E0">
        <w:tc>
          <w:tcPr>
            <w:tcW w:w="439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ซื้อน้ำมันเชื้อเพลิง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ให้เกลี้ยงไม่เลี้ยงยุงลาย</w:t>
            </w:r>
          </w:p>
        </w:tc>
        <w:tc>
          <w:tcPr>
            <w:tcW w:w="1569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1,799.70.-</w:t>
            </w:r>
          </w:p>
        </w:tc>
        <w:tc>
          <w:tcPr>
            <w:tcW w:w="1663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1,799.70.-</w:t>
            </w:r>
          </w:p>
        </w:tc>
        <w:tc>
          <w:tcPr>
            <w:tcW w:w="1235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DF1DB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</w:t>
            </w:r>
            <w:proofErr w:type="spellEnd"/>
            <w:r w:rsidRPr="00DF1DB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สลา</w:t>
            </w:r>
            <w:proofErr w:type="spellStart"/>
            <w:r w:rsidRPr="00DF1DB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มออย์</w:t>
            </w:r>
            <w:proofErr w:type="spellEnd"/>
            <w:r w:rsidRPr="00DF1DB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เซอร์วิส/</w:t>
            </w:r>
          </w:p>
          <w:p w:rsidR="005E15E0" w:rsidRPr="00DF1DB0" w:rsidRDefault="005E15E0" w:rsidP="00FC4AB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1,799.70.-บาท</w:t>
            </w:r>
          </w:p>
        </w:tc>
        <w:tc>
          <w:tcPr>
            <w:tcW w:w="226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DF1DB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</w:t>
            </w:r>
            <w:proofErr w:type="spellEnd"/>
            <w:r w:rsidRPr="00DF1DB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สลา</w:t>
            </w:r>
            <w:proofErr w:type="spellStart"/>
            <w:r w:rsidRPr="00DF1DB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มออย์</w:t>
            </w:r>
            <w:proofErr w:type="spellEnd"/>
            <w:r w:rsidRPr="00DF1DB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เซอร์วิส/</w:t>
            </w:r>
          </w:p>
          <w:p w:rsidR="005E15E0" w:rsidRPr="00DF1DB0" w:rsidRDefault="005E15E0" w:rsidP="00FC4AB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1,799.70.-บาท</w:t>
            </w:r>
          </w:p>
        </w:tc>
        <w:tc>
          <w:tcPr>
            <w:tcW w:w="1984" w:type="dxa"/>
            <w:vMerge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76/2559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พฤษภาคม 2559</w:t>
            </w:r>
          </w:p>
        </w:tc>
      </w:tr>
    </w:tbl>
    <w:p w:rsidR="005E15E0" w:rsidRDefault="005E15E0" w:rsidP="005E15E0">
      <w:pPr>
        <w:jc w:val="right"/>
        <w:rPr>
          <w:rFonts w:ascii="TH NiramitIT๙" w:hAnsi="TH NiramitIT๙" w:cs="TH NiramitIT๙"/>
          <w:sz w:val="16"/>
          <w:szCs w:val="16"/>
        </w:rPr>
      </w:pPr>
    </w:p>
    <w:p w:rsidR="005E15E0" w:rsidRDefault="005E15E0" w:rsidP="005E15E0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E15E0" w:rsidRDefault="005E15E0" w:rsidP="005E15E0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5.ซื้อ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5E15E0" w:rsidRDefault="005E15E0" w:rsidP="005E15E0">
      <w:pPr>
        <w:rPr>
          <w:rFonts w:ascii="TH NiramitIT๙" w:hAnsi="TH NiramitIT๙" w:cs="TH NiramitIT๙"/>
          <w:sz w:val="36"/>
          <w:szCs w:val="36"/>
        </w:rPr>
      </w:pPr>
    </w:p>
    <w:p w:rsidR="005E15E0" w:rsidRDefault="005E15E0" w:rsidP="005E15E0">
      <w:pPr>
        <w:jc w:val="center"/>
        <w:rPr>
          <w:rFonts w:ascii="TH NiramitIT๙" w:hAnsi="TH NiramitIT๙" w:cs="TH NiramitIT๙" w:hint="cs"/>
          <w:sz w:val="36"/>
          <w:szCs w:val="36"/>
        </w:rPr>
      </w:pPr>
    </w:p>
    <w:p w:rsidR="005E15E0" w:rsidRPr="00DE6239" w:rsidRDefault="005E15E0" w:rsidP="005E15E0">
      <w:pPr>
        <w:jc w:val="center"/>
        <w:rPr>
          <w:rFonts w:ascii="TH NiramitIT๙" w:hAnsi="TH NiramitIT๙" w:cs="TH NiramitIT๙" w:hint="cs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1309" w:type="dxa"/>
        <w:tblLook w:val="04A0"/>
      </w:tblPr>
      <w:tblGrid>
        <w:gridCol w:w="580"/>
        <w:gridCol w:w="2467"/>
        <w:gridCol w:w="1684"/>
        <w:gridCol w:w="1446"/>
        <w:gridCol w:w="1251"/>
        <w:gridCol w:w="2491"/>
        <w:gridCol w:w="2446"/>
        <w:gridCol w:w="1904"/>
        <w:gridCol w:w="2316"/>
      </w:tblGrid>
      <w:tr w:rsidR="005E15E0" w:rsidRPr="00283242" w:rsidTr="005E15E0">
        <w:tc>
          <w:tcPr>
            <w:tcW w:w="580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7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84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46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51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491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46" w:type="dxa"/>
          </w:tcPr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04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16" w:type="dxa"/>
          </w:tcPr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E15E0" w:rsidRPr="0072584E" w:rsidTr="005E15E0">
        <w:tc>
          <w:tcPr>
            <w:tcW w:w="580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</w:rPr>
              <w:t>5.</w:t>
            </w:r>
          </w:p>
        </w:tc>
        <w:tc>
          <w:tcPr>
            <w:tcW w:w="2467" w:type="dxa"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จ้างบุคคลประกอบอาหารกลางวันรับรองคณะกรรมการเพื่อดำเนินประเมินฯ</w:t>
            </w:r>
          </w:p>
        </w:tc>
        <w:tc>
          <w:tcPr>
            <w:tcW w:w="1684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446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51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446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1904" w:type="dxa"/>
            <w:vMerge w:val="restart"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เป็นไปตามเงื่อนไขที่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 </w:t>
            </w: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เทศบาลตำบลยุโปกำหนด</w:t>
            </w:r>
          </w:p>
        </w:tc>
        <w:tc>
          <w:tcPr>
            <w:tcW w:w="2316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142/2559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พฤษภาคม 2559</w:t>
            </w:r>
          </w:p>
        </w:tc>
      </w:tr>
      <w:tr w:rsidR="005E15E0" w:rsidRPr="0072584E" w:rsidTr="005E15E0">
        <w:tc>
          <w:tcPr>
            <w:tcW w:w="580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6.</w:t>
            </w:r>
          </w:p>
        </w:tc>
        <w:tc>
          <w:tcPr>
            <w:tcW w:w="2467" w:type="dxa"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สื่อการสอนแทนใจเพื่อลูกน้อย</w:t>
            </w:r>
          </w:p>
        </w:tc>
        <w:tc>
          <w:tcPr>
            <w:tcW w:w="1684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46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51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446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1904" w:type="dxa"/>
            <w:vMerge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143/2559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พฤษภาคม 2559</w:t>
            </w:r>
          </w:p>
        </w:tc>
      </w:tr>
      <w:tr w:rsidR="005E15E0" w:rsidRPr="0072584E" w:rsidTr="005E15E0">
        <w:tc>
          <w:tcPr>
            <w:tcW w:w="580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7.</w:t>
            </w:r>
          </w:p>
        </w:tc>
        <w:tc>
          <w:tcPr>
            <w:tcW w:w="2467" w:type="dxa"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ผู้ปกครองยุคใหม่ใส่ใจลูกหลาน</w:t>
            </w:r>
          </w:p>
        </w:tc>
        <w:tc>
          <w:tcPr>
            <w:tcW w:w="1684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46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51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446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1904" w:type="dxa"/>
            <w:vMerge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144/2559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พฤษภาคม 2559</w:t>
            </w:r>
          </w:p>
        </w:tc>
      </w:tr>
      <w:tr w:rsidR="005E15E0" w:rsidRPr="0072584E" w:rsidTr="005E15E0">
        <w:tc>
          <w:tcPr>
            <w:tcW w:w="580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8.</w:t>
            </w:r>
          </w:p>
        </w:tc>
        <w:tc>
          <w:tcPr>
            <w:tcW w:w="2467" w:type="dxa"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ผู้ปกครองยุคใหม่ใส่ใจลูกหลาน</w:t>
            </w:r>
          </w:p>
        </w:tc>
        <w:tc>
          <w:tcPr>
            <w:tcW w:w="1684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</w:t>
            </w:r>
          </w:p>
        </w:tc>
        <w:tc>
          <w:tcPr>
            <w:tcW w:w="1446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</w:t>
            </w:r>
          </w:p>
        </w:tc>
        <w:tc>
          <w:tcPr>
            <w:tcW w:w="1251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มุมีนา มะเสาะ/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1,000.-บาท</w:t>
            </w:r>
          </w:p>
        </w:tc>
        <w:tc>
          <w:tcPr>
            <w:tcW w:w="2446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มุมีนา มะเสาะ/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1,000.-บาท</w:t>
            </w:r>
          </w:p>
        </w:tc>
        <w:tc>
          <w:tcPr>
            <w:tcW w:w="1904" w:type="dxa"/>
            <w:vMerge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145/2559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พฤษภาคม 2559</w:t>
            </w:r>
          </w:p>
        </w:tc>
      </w:tr>
      <w:tr w:rsidR="005E15E0" w:rsidRPr="0072584E" w:rsidTr="005E15E0">
        <w:tc>
          <w:tcPr>
            <w:tcW w:w="580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9.</w:t>
            </w:r>
          </w:p>
        </w:tc>
        <w:tc>
          <w:tcPr>
            <w:tcW w:w="2467" w:type="dxa"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สานรัก สานใจ สายใย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รอมฎอน</w:t>
            </w:r>
            <w:proofErr w:type="spellEnd"/>
          </w:p>
        </w:tc>
        <w:tc>
          <w:tcPr>
            <w:tcW w:w="1684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12,060.-</w:t>
            </w:r>
          </w:p>
        </w:tc>
        <w:tc>
          <w:tcPr>
            <w:tcW w:w="1446" w:type="dxa"/>
          </w:tcPr>
          <w:p w:rsidR="005E15E0" w:rsidRPr="000F5B8B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12,060.-</w:t>
            </w:r>
          </w:p>
        </w:tc>
        <w:tc>
          <w:tcPr>
            <w:tcW w:w="1251" w:type="dxa"/>
          </w:tcPr>
          <w:p w:rsidR="005E15E0" w:rsidRPr="000F5B8B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5B8B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91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12,060.-บาท</w:t>
            </w:r>
          </w:p>
        </w:tc>
        <w:tc>
          <w:tcPr>
            <w:tcW w:w="2446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12,060.-บาท</w:t>
            </w:r>
          </w:p>
        </w:tc>
        <w:tc>
          <w:tcPr>
            <w:tcW w:w="1904" w:type="dxa"/>
            <w:vMerge/>
          </w:tcPr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16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146/2559</w:t>
            </w:r>
          </w:p>
          <w:p w:rsidR="005E15E0" w:rsidRPr="000F5B8B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พฤษภาคม 2559</w:t>
            </w:r>
          </w:p>
        </w:tc>
      </w:tr>
    </w:tbl>
    <w:p w:rsidR="005E15E0" w:rsidRDefault="005E15E0" w:rsidP="005E15E0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E15E0" w:rsidRDefault="005E15E0" w:rsidP="005E15E0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/10.จ้าง...</w:t>
      </w:r>
    </w:p>
    <w:p w:rsidR="005E15E0" w:rsidRDefault="005E15E0" w:rsidP="005E15E0">
      <w:pPr>
        <w:rPr>
          <w:rFonts w:ascii="TH NiramitIT๙" w:hAnsi="TH NiramitIT๙" w:cs="TH NiramitIT๙"/>
          <w:sz w:val="32"/>
          <w:szCs w:val="32"/>
        </w:rPr>
      </w:pPr>
    </w:p>
    <w:p w:rsidR="005E15E0" w:rsidRDefault="005E15E0" w:rsidP="005E15E0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5E15E0" w:rsidRDefault="005E15E0" w:rsidP="005E15E0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130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5E15E0" w:rsidRPr="00283242" w:rsidTr="005E15E0">
        <w:tc>
          <w:tcPr>
            <w:tcW w:w="624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5E15E0" w:rsidRPr="00283242" w:rsidRDefault="005E15E0" w:rsidP="00FC4A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E15E0" w:rsidRPr="0072584E" w:rsidTr="005E15E0">
        <w:tc>
          <w:tcPr>
            <w:tcW w:w="624" w:type="dxa"/>
          </w:tcPr>
          <w:p w:rsidR="005E15E0" w:rsidRPr="0072584E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10.</w:t>
            </w:r>
          </w:p>
        </w:tc>
        <w:tc>
          <w:tcPr>
            <w:tcW w:w="2592" w:type="dxa"/>
          </w:tcPr>
          <w:p w:rsidR="005E15E0" w:rsidRPr="0072584E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จ้างทำวารสารประชาสัมพันธ์ผลการดำเนินงานปี 2558</w:t>
            </w:r>
          </w:p>
        </w:tc>
        <w:tc>
          <w:tcPr>
            <w:tcW w:w="1547" w:type="dxa"/>
          </w:tcPr>
          <w:p w:rsidR="005E15E0" w:rsidRPr="0072584E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</w:t>
            </w:r>
          </w:p>
        </w:tc>
        <w:tc>
          <w:tcPr>
            <w:tcW w:w="1333" w:type="dxa"/>
          </w:tcPr>
          <w:p w:rsidR="005E15E0" w:rsidRPr="0072584E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</w:t>
            </w:r>
          </w:p>
        </w:tc>
        <w:tc>
          <w:tcPr>
            <w:tcW w:w="1275" w:type="dxa"/>
          </w:tcPr>
          <w:p w:rsidR="005E15E0" w:rsidRPr="0072584E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26"/>
                <w:szCs w:val="26"/>
              </w:rPr>
            </w:pPr>
            <w:r w:rsidRPr="00744888">
              <w:rPr>
                <w:rFonts w:ascii="TH NiramitIT๙" w:hAnsi="TH NiramitIT๙" w:cs="TH NiramitIT๙" w:hint="cs"/>
                <w:sz w:val="26"/>
                <w:szCs w:val="26"/>
                <w:cs/>
              </w:rPr>
              <w:t xml:space="preserve">ร้าน เจ เจ </w:t>
            </w:r>
            <w:proofErr w:type="spellStart"/>
            <w:r w:rsidRPr="00744888">
              <w:rPr>
                <w:rFonts w:ascii="TH NiramitIT๙" w:hAnsi="TH NiramitIT๙" w:cs="TH NiramitIT๙" w:hint="cs"/>
                <w:sz w:val="26"/>
                <w:szCs w:val="26"/>
                <w:cs/>
              </w:rPr>
              <w:t>ซัพ</w:t>
            </w:r>
            <w:proofErr w:type="spellEnd"/>
            <w:r w:rsidRPr="00744888">
              <w:rPr>
                <w:rFonts w:ascii="TH NiramitIT๙" w:hAnsi="TH NiramitIT๙" w:cs="TH NiramitIT๙" w:hint="cs"/>
                <w:sz w:val="26"/>
                <w:szCs w:val="26"/>
                <w:cs/>
              </w:rPr>
              <w:t>พลาย สาขา2</w:t>
            </w:r>
            <w:r>
              <w:rPr>
                <w:rFonts w:ascii="TH NiramitIT๙" w:hAnsi="TH NiramitIT๙" w:cs="TH NiramitIT๙" w:hint="cs"/>
                <w:sz w:val="26"/>
                <w:szCs w:val="26"/>
                <w:cs/>
              </w:rPr>
              <w:t>/</w:t>
            </w:r>
          </w:p>
          <w:p w:rsidR="005E15E0" w:rsidRPr="00744888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44888"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45,000.-บาท</w:t>
            </w:r>
          </w:p>
        </w:tc>
        <w:tc>
          <w:tcPr>
            <w:tcW w:w="2394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26"/>
                <w:szCs w:val="26"/>
              </w:rPr>
            </w:pPr>
            <w:r w:rsidRPr="00744888">
              <w:rPr>
                <w:rFonts w:ascii="TH NiramitIT๙" w:hAnsi="TH NiramitIT๙" w:cs="TH NiramitIT๙" w:hint="cs"/>
                <w:sz w:val="26"/>
                <w:szCs w:val="26"/>
                <w:cs/>
              </w:rPr>
              <w:t xml:space="preserve">ร้าน เจ เจ </w:t>
            </w:r>
            <w:proofErr w:type="spellStart"/>
            <w:r w:rsidRPr="00744888">
              <w:rPr>
                <w:rFonts w:ascii="TH NiramitIT๙" w:hAnsi="TH NiramitIT๙" w:cs="TH NiramitIT๙" w:hint="cs"/>
                <w:sz w:val="26"/>
                <w:szCs w:val="26"/>
                <w:cs/>
              </w:rPr>
              <w:t>ซัพ</w:t>
            </w:r>
            <w:proofErr w:type="spellEnd"/>
            <w:r w:rsidRPr="00744888">
              <w:rPr>
                <w:rFonts w:ascii="TH NiramitIT๙" w:hAnsi="TH NiramitIT๙" w:cs="TH NiramitIT๙" w:hint="cs"/>
                <w:sz w:val="26"/>
                <w:szCs w:val="26"/>
                <w:cs/>
              </w:rPr>
              <w:t>พลาย สาขา2</w:t>
            </w:r>
            <w:r>
              <w:rPr>
                <w:rFonts w:ascii="TH NiramitIT๙" w:hAnsi="TH NiramitIT๙" w:cs="TH NiramitIT๙" w:hint="cs"/>
                <w:sz w:val="26"/>
                <w:szCs w:val="26"/>
                <w:cs/>
              </w:rPr>
              <w:t>/</w:t>
            </w:r>
          </w:p>
          <w:p w:rsidR="005E15E0" w:rsidRPr="0072584E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44888"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45,000.-บาท</w:t>
            </w:r>
          </w:p>
        </w:tc>
        <w:tc>
          <w:tcPr>
            <w:tcW w:w="2112" w:type="dxa"/>
            <w:vMerge w:val="restart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147/2559</w:t>
            </w:r>
          </w:p>
          <w:p w:rsidR="005E15E0" w:rsidRPr="0072584E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พฤษภาคม 2559</w:t>
            </w:r>
          </w:p>
        </w:tc>
      </w:tr>
      <w:tr w:rsidR="005E15E0" w:rsidRPr="0072584E" w:rsidTr="005E15E0">
        <w:tc>
          <w:tcPr>
            <w:tcW w:w="624" w:type="dxa"/>
          </w:tcPr>
          <w:p w:rsidR="005E15E0" w:rsidRPr="0072584E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592" w:type="dxa"/>
          </w:tcPr>
          <w:p w:rsidR="005E15E0" w:rsidRPr="00450C62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จ้างบุคคล </w:t>
            </w:r>
          </w:p>
        </w:tc>
        <w:tc>
          <w:tcPr>
            <w:tcW w:w="1547" w:type="dxa"/>
          </w:tcPr>
          <w:p w:rsidR="005E15E0" w:rsidRPr="0072584E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5E15E0" w:rsidRPr="0072584E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5E15E0" w:rsidRPr="0072584E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ราแดง/</w:t>
            </w:r>
          </w:p>
          <w:p w:rsidR="005E15E0" w:rsidRPr="0072584E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ราแดง/</w:t>
            </w:r>
          </w:p>
          <w:p w:rsidR="005E15E0" w:rsidRPr="0072584E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148/2559</w:t>
            </w:r>
          </w:p>
          <w:p w:rsidR="005E15E0" w:rsidRPr="0072584E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พฤษภาคม 2559</w:t>
            </w:r>
          </w:p>
        </w:tc>
      </w:tr>
      <w:tr w:rsidR="005E15E0" w:rsidRPr="0072584E" w:rsidTr="005E15E0">
        <w:tc>
          <w:tcPr>
            <w:tcW w:w="624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2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7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หะมะ/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หะมะ/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149/2559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พฤษภาคม 2559</w:t>
            </w:r>
          </w:p>
        </w:tc>
      </w:tr>
      <w:tr w:rsidR="005E15E0" w:rsidRPr="0072584E" w:rsidTr="005E15E0">
        <w:tc>
          <w:tcPr>
            <w:tcW w:w="624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592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7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ศรีคง/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ศรีคง/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150/2559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พฤษภาคม 2559</w:t>
            </w:r>
          </w:p>
        </w:tc>
      </w:tr>
      <w:tr w:rsidR="005E15E0" w:rsidRPr="0072584E" w:rsidTr="005E15E0">
        <w:tc>
          <w:tcPr>
            <w:tcW w:w="624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592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7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5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อรอุมา สองแก้ว/</w:t>
            </w:r>
          </w:p>
          <w:p w:rsidR="005E15E0" w:rsidRPr="005158C3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4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อรอุมา สองแก้ว/</w:t>
            </w:r>
          </w:p>
          <w:p w:rsidR="005E15E0" w:rsidRPr="005158C3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2" w:type="dxa"/>
            <w:vMerge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151/2559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พฤษภาคม 2559</w:t>
            </w:r>
          </w:p>
        </w:tc>
      </w:tr>
      <w:tr w:rsidR="005E15E0" w:rsidRPr="0072584E" w:rsidTr="005E15E0">
        <w:tc>
          <w:tcPr>
            <w:tcW w:w="624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592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จ้างบุคคลพ่นหมอกควัน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กำจัดให้เกลี้ยง ไม่เลี้ยงยุงลาย</w:t>
            </w:r>
          </w:p>
        </w:tc>
        <w:tc>
          <w:tcPr>
            <w:tcW w:w="1547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ราแดง/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ราแดง/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152/2559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พฤษภาคม 2559</w:t>
            </w:r>
          </w:p>
        </w:tc>
      </w:tr>
      <w:tr w:rsidR="005E15E0" w:rsidRPr="0072584E" w:rsidTr="005E15E0">
        <w:tc>
          <w:tcPr>
            <w:tcW w:w="624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592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จ้างบุคคลพ่นหมอกควัน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กำจัดให้เกลี้ยง ไม่เลี้ยงยุงลาย</w:t>
            </w:r>
          </w:p>
        </w:tc>
        <w:tc>
          <w:tcPr>
            <w:tcW w:w="1547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333" w:type="dxa"/>
          </w:tcPr>
          <w:p w:rsidR="005E15E0" w:rsidRDefault="005E15E0" w:rsidP="00FC4A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5" w:type="dxa"/>
          </w:tcPr>
          <w:p w:rsidR="005E15E0" w:rsidRDefault="005E15E0" w:rsidP="00FC4A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นายมะลาเซ็ง ราแดง/600.-บาท</w:t>
            </w:r>
          </w:p>
        </w:tc>
        <w:tc>
          <w:tcPr>
            <w:tcW w:w="2394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นายมะลาเซ็ง ราแดง/600.-บาท</w:t>
            </w:r>
          </w:p>
        </w:tc>
        <w:tc>
          <w:tcPr>
            <w:tcW w:w="2112" w:type="dxa"/>
            <w:vMerge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153/2559</w:t>
            </w:r>
          </w:p>
          <w:p w:rsidR="005E15E0" w:rsidRDefault="005E15E0" w:rsidP="00FC4A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พฤษภาคม 2559</w:t>
            </w:r>
          </w:p>
        </w:tc>
      </w:tr>
    </w:tbl>
    <w:p w:rsidR="005E15E0" w:rsidRPr="00AF3102" w:rsidRDefault="005E15E0" w:rsidP="005E15E0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AF3102">
        <w:rPr>
          <w:rFonts w:ascii="TH NiramitIT๙" w:hAnsi="TH NiramitIT๙" w:cs="TH NiramitIT๙" w:hint="cs"/>
          <w:b/>
          <w:bCs/>
          <w:sz w:val="32"/>
          <w:szCs w:val="32"/>
          <w:cs/>
        </w:rPr>
        <w:lastRenderedPageBreak/>
        <w:t>สรุปผลการดำเนินการจัดซื้อ จัดจ้างในรอบเดือน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พฤษภาคม</w:t>
      </w:r>
      <w:r w:rsidRPr="00AF3102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พ.ศ. 2559</w:t>
      </w:r>
    </w:p>
    <w:p w:rsidR="005E15E0" w:rsidRPr="00AF3102" w:rsidRDefault="005E15E0" w:rsidP="005E15E0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AF3102">
        <w:rPr>
          <w:rFonts w:ascii="TH NiramitIT๙" w:hAnsi="TH NiramitIT๙" w:cs="TH NiramitIT๙" w:hint="cs"/>
          <w:b/>
          <w:bCs/>
          <w:sz w:val="32"/>
          <w:szCs w:val="32"/>
          <w:cs/>
        </w:rPr>
        <w:t>เทศบาลตำบลยุโป อำเภอเมืองยะลา จังหวัดยะลา</w:t>
      </w:r>
    </w:p>
    <w:tbl>
      <w:tblPr>
        <w:tblStyle w:val="a3"/>
        <w:tblpPr w:leftFromText="180" w:rightFromText="180" w:vertAnchor="text" w:horzAnchor="margin" w:tblpXSpec="center" w:tblpY="344"/>
        <w:tblW w:w="16443" w:type="dxa"/>
        <w:tblLook w:val="04A0"/>
      </w:tblPr>
      <w:tblGrid>
        <w:gridCol w:w="433"/>
        <w:gridCol w:w="3536"/>
        <w:gridCol w:w="2839"/>
        <w:gridCol w:w="1461"/>
        <w:gridCol w:w="1951"/>
        <w:gridCol w:w="1951"/>
        <w:gridCol w:w="2572"/>
        <w:gridCol w:w="1700"/>
      </w:tblGrid>
      <w:tr w:rsidR="005E15E0" w:rsidTr="005E15E0">
        <w:tc>
          <w:tcPr>
            <w:tcW w:w="433" w:type="dxa"/>
          </w:tcPr>
          <w:p w:rsidR="005E15E0" w:rsidRPr="00AF3102" w:rsidRDefault="005E15E0" w:rsidP="005E15E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36" w:type="dxa"/>
          </w:tcPr>
          <w:p w:rsidR="005E15E0" w:rsidRPr="00AF3102" w:rsidRDefault="005E15E0" w:rsidP="005E15E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2839" w:type="dxa"/>
          </w:tcPr>
          <w:p w:rsidR="005E15E0" w:rsidRPr="00AF3102" w:rsidRDefault="005E15E0" w:rsidP="005E15E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461" w:type="dxa"/>
          </w:tcPr>
          <w:p w:rsidR="005E15E0" w:rsidRPr="00AF3102" w:rsidRDefault="005E15E0" w:rsidP="005E15E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951" w:type="dxa"/>
          </w:tcPr>
          <w:p w:rsidR="005E15E0" w:rsidRPr="00AF3102" w:rsidRDefault="005E15E0" w:rsidP="005E15E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ผู้ซื้อซอง/รับซอง</w:t>
            </w:r>
          </w:p>
        </w:tc>
        <w:tc>
          <w:tcPr>
            <w:tcW w:w="1951" w:type="dxa"/>
          </w:tcPr>
          <w:p w:rsidR="005E15E0" w:rsidRPr="00AF3102" w:rsidRDefault="005E15E0" w:rsidP="005E15E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ผู้ยื่นซอง</w:t>
            </w:r>
          </w:p>
        </w:tc>
        <w:tc>
          <w:tcPr>
            <w:tcW w:w="2572" w:type="dxa"/>
          </w:tcPr>
          <w:p w:rsidR="005E15E0" w:rsidRPr="00AF3102" w:rsidRDefault="005E15E0" w:rsidP="005E15E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700" w:type="dxa"/>
          </w:tcPr>
          <w:p w:rsidR="005E15E0" w:rsidRPr="00AF3102" w:rsidRDefault="005E15E0" w:rsidP="005E15E0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AF310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5E15E0" w:rsidTr="005E15E0">
        <w:tc>
          <w:tcPr>
            <w:tcW w:w="433" w:type="dxa"/>
          </w:tcPr>
          <w:p w:rsidR="005E15E0" w:rsidRDefault="005E15E0" w:rsidP="005E15E0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3536" w:type="dxa"/>
          </w:tcPr>
          <w:p w:rsidR="005E15E0" w:rsidRDefault="005E15E0" w:rsidP="005E15E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โครงการจัดซื้อถังน้ำพลาสติก </w:t>
            </w:r>
          </w:p>
        </w:tc>
        <w:tc>
          <w:tcPr>
            <w:tcW w:w="2839" w:type="dxa"/>
          </w:tcPr>
          <w:p w:rsidR="005E15E0" w:rsidRPr="00AF3102" w:rsidRDefault="005E15E0" w:rsidP="005E15E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-ความจุขนาด 5,000 ลิตร หล่อ 2 ชั้น หนาพิเศษ ป้องกันตะไคร่น้ำ ความสูง 280 ซม. ความกว้าง 152 ซม. ทรงกระบอก มีรูน้ำเข้าขนาด 1 นิ้ว รูน้ำออกขนาด 2 นิ้ว รูน้ำทิ้ง ขนาด 1 นิ้ว จำนวน 6 ใบ</w:t>
            </w:r>
          </w:p>
        </w:tc>
        <w:tc>
          <w:tcPr>
            <w:tcW w:w="1461" w:type="dxa"/>
          </w:tcPr>
          <w:p w:rsidR="005E15E0" w:rsidRPr="009671AC" w:rsidRDefault="005E15E0" w:rsidP="005E15E0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170,000.-</w:t>
            </w:r>
          </w:p>
        </w:tc>
        <w:tc>
          <w:tcPr>
            <w:tcW w:w="1951" w:type="dxa"/>
          </w:tcPr>
          <w:p w:rsidR="005E15E0" w:rsidRDefault="005E15E0" w:rsidP="005E15E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ดีดี ฟิลเตอร์ ผู้รับซองเนื่องจากจัดซื้อ โดย วิธีพิเศษ</w:t>
            </w:r>
          </w:p>
        </w:tc>
        <w:tc>
          <w:tcPr>
            <w:tcW w:w="1951" w:type="dxa"/>
          </w:tcPr>
          <w:p w:rsidR="005E15E0" w:rsidRDefault="005E15E0" w:rsidP="005E15E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ดีดี ฟิลเตอร์ ผู้รับซองเนื่องจากจัดซื้อ โดย วิธีพิเศษ</w:t>
            </w:r>
          </w:p>
        </w:tc>
        <w:tc>
          <w:tcPr>
            <w:tcW w:w="2572" w:type="dxa"/>
          </w:tcPr>
          <w:p w:rsidR="005E15E0" w:rsidRPr="00AF3102" w:rsidRDefault="005E15E0" w:rsidP="005E15E0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ดีดี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ฟิวเตอร์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เป็นไปตามเงื่อนไขเสนอราคาจัดซื้อ โดย วิธีพิเศษ</w:t>
            </w:r>
          </w:p>
        </w:tc>
        <w:tc>
          <w:tcPr>
            <w:tcW w:w="1700" w:type="dxa"/>
          </w:tcPr>
          <w:p w:rsidR="005E15E0" w:rsidRDefault="005E15E0" w:rsidP="005E15E0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2/2559</w:t>
            </w:r>
          </w:p>
          <w:p w:rsidR="005E15E0" w:rsidRPr="008C6A39" w:rsidRDefault="005E15E0" w:rsidP="005E15E0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ลงวันที่ 4 พฤษภาคม 2559 วงเงินทำสัญญาซื้อ </w:t>
            </w:r>
            <w:r w:rsidRPr="008C6A39">
              <w:rPr>
                <w:rFonts w:ascii="TH NiramitIT๙" w:hAnsi="TH NiramitIT๙" w:cs="TH NiramitIT๙" w:hint="cs"/>
                <w:sz w:val="30"/>
                <w:szCs w:val="30"/>
                <w:cs/>
              </w:rPr>
              <w:t>170,000.บาท</w:t>
            </w:r>
          </w:p>
        </w:tc>
      </w:tr>
    </w:tbl>
    <w:p w:rsidR="005E15E0" w:rsidRPr="00AF3102" w:rsidRDefault="005E15E0" w:rsidP="005E15E0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AF3102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(โครงการก่อสร้าง-โครงการจัดซื้อ)</w:t>
      </w:r>
    </w:p>
    <w:p w:rsidR="005E15E0" w:rsidRDefault="005E15E0" w:rsidP="005E15E0">
      <w:pPr>
        <w:jc w:val="center"/>
        <w:rPr>
          <w:rFonts w:ascii="TH NiramitIT๙" w:hAnsi="TH NiramitIT๙" w:cs="TH NiramitIT๙"/>
          <w:sz w:val="32"/>
          <w:szCs w:val="32"/>
          <w:cs/>
        </w:rPr>
      </w:pPr>
    </w:p>
    <w:p w:rsidR="00552909" w:rsidRDefault="00552909"/>
    <w:sectPr w:rsidR="00552909" w:rsidSect="005E15E0">
      <w:pgSz w:w="16838" w:h="11906" w:orient="landscape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5E15E0"/>
    <w:rsid w:val="00552909"/>
    <w:rsid w:val="005E15E0"/>
    <w:rsid w:val="00705C1B"/>
    <w:rsid w:val="007E6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5E0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5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639</Words>
  <Characters>3646</Characters>
  <Application>Microsoft Office Word</Application>
  <DocSecurity>0</DocSecurity>
  <Lines>30</Lines>
  <Paragraphs>8</Paragraphs>
  <ScaleCrop>false</ScaleCrop>
  <Company/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2016-07-12T02:36:00Z</dcterms:created>
  <dcterms:modified xsi:type="dcterms:W3CDTF">2016-07-12T02:42:00Z</dcterms:modified>
</cp:coreProperties>
</file>