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50" w:rsidRDefault="00D71605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noProof/>
          <w:sz w:val="16"/>
          <w:szCs w:val="16"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13970</wp:posOffset>
            </wp:positionV>
            <wp:extent cx="1343025" cy="1371600"/>
            <wp:effectExtent l="19050" t="0" r="9525" b="0"/>
            <wp:wrapNone/>
            <wp:docPr id="4" name="Picture 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19B0" w:rsidRPr="00102136" w:rsidRDefault="00FE19B0" w:rsidP="00FE19B0">
      <w:pPr>
        <w:tabs>
          <w:tab w:val="left" w:pos="4360"/>
          <w:tab w:val="left" w:pos="5260"/>
        </w:tabs>
        <w:rPr>
          <w:rFonts w:ascii="TH NiramitIT๙" w:hAnsi="TH NiramitIT๙" w:cs="TH NiramitIT๙"/>
        </w:rPr>
      </w:pPr>
    </w:p>
    <w:p w:rsidR="00FE19B0" w:rsidRDefault="00FE19B0" w:rsidP="00FE19B0">
      <w:pPr>
        <w:tabs>
          <w:tab w:val="left" w:pos="4360"/>
          <w:tab w:val="left" w:pos="5260"/>
        </w:tabs>
        <w:rPr>
          <w:rFonts w:ascii="TH NiramitIT๙" w:hAnsi="TH NiramitIT๙" w:cs="TH NiramitIT๙"/>
          <w:sz w:val="16"/>
          <w:szCs w:val="16"/>
        </w:rPr>
      </w:pPr>
    </w:p>
    <w:p w:rsidR="00FE19B0" w:rsidRDefault="00FE19B0" w:rsidP="00FE19B0">
      <w:pPr>
        <w:tabs>
          <w:tab w:val="left" w:pos="4360"/>
          <w:tab w:val="left" w:pos="5260"/>
        </w:tabs>
        <w:rPr>
          <w:rFonts w:ascii="TH NiramitIT๙" w:hAnsi="TH NiramitIT๙" w:cs="TH NiramitIT๙"/>
          <w:sz w:val="16"/>
          <w:szCs w:val="16"/>
        </w:rPr>
      </w:pPr>
    </w:p>
    <w:p w:rsidR="00FE19B0" w:rsidRPr="00102136" w:rsidRDefault="00FE19B0" w:rsidP="00FE19B0">
      <w:pPr>
        <w:tabs>
          <w:tab w:val="left" w:pos="4360"/>
          <w:tab w:val="left" w:pos="5260"/>
        </w:tabs>
        <w:rPr>
          <w:rFonts w:ascii="TH NiramitIT๙" w:hAnsi="TH NiramitIT๙" w:cs="TH NiramitIT๙"/>
          <w:sz w:val="16"/>
          <w:szCs w:val="16"/>
        </w:rPr>
      </w:pPr>
    </w:p>
    <w:p w:rsidR="00FE19B0" w:rsidRPr="00102136" w:rsidRDefault="00FE19B0" w:rsidP="00FE19B0">
      <w:pPr>
        <w:tabs>
          <w:tab w:val="left" w:pos="2980"/>
        </w:tabs>
        <w:rPr>
          <w:rFonts w:ascii="TH NiramitIT๙" w:hAnsi="TH NiramitIT๙" w:cs="TH NiramitIT๙" w:hint="cs"/>
          <w:sz w:val="36"/>
          <w:szCs w:val="36"/>
          <w:cs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sz w:val="36"/>
          <w:szCs w:val="36"/>
        </w:rPr>
        <w:t xml:space="preserve">            </w:t>
      </w:r>
      <w:r w:rsidRPr="00102136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FE19B0" w:rsidRPr="00102136" w:rsidRDefault="00FE19B0" w:rsidP="00FE19B0">
      <w:pPr>
        <w:rPr>
          <w:rFonts w:ascii="TH NiramitIT๙" w:hAnsi="TH NiramitIT๙" w:cs="TH NiramitIT๙"/>
        </w:rPr>
      </w:pPr>
    </w:p>
    <w:p w:rsidR="00FE19B0" w:rsidRPr="00102136" w:rsidRDefault="00FE19B0" w:rsidP="00FE19B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</w:t>
      </w:r>
      <w:r w:rsidRPr="00102136">
        <w:rPr>
          <w:rFonts w:ascii="TH NiramitIT๙" w:hAnsi="TH NiramitIT๙" w:cs="TH NiramitIT๙"/>
          <w:cs/>
        </w:rPr>
        <w:t xml:space="preserve">           ประกาศเทศบาลตำบลยุโป</w:t>
      </w:r>
    </w:p>
    <w:p w:rsidR="00FE19B0" w:rsidRPr="00102136" w:rsidRDefault="00FE19B0" w:rsidP="00FE19B0">
      <w:pPr>
        <w:ind w:right="-180"/>
        <w:rPr>
          <w:rFonts w:ascii="TH NiramitIT๙" w:hAnsi="TH NiramitIT๙" w:cs="TH NiramitIT๙"/>
          <w:sz w:val="16"/>
          <w:szCs w:val="16"/>
        </w:rPr>
      </w:pPr>
      <w:r w:rsidRPr="00102136">
        <w:rPr>
          <w:rFonts w:ascii="TH NiramitIT๙" w:hAnsi="TH NiramitIT๙" w:cs="TH NiramitIT๙"/>
          <w:cs/>
        </w:rPr>
        <w:t xml:space="preserve">เรื่อง ประชาสัมพันธ์แผนปฏิบัติการจัดซื้อจัดจ้าง (ผด.5)ประจำปีงบประมาณ พ.ศ. 2558(เพิ่มเติมครั้งที่ </w:t>
      </w:r>
      <w:r>
        <w:rPr>
          <w:rFonts w:ascii="TH NiramitIT๙" w:hAnsi="TH NiramitIT๙" w:cs="TH NiramitIT๙"/>
        </w:rPr>
        <w:t>3</w:t>
      </w:r>
      <w:r w:rsidRPr="00102136">
        <w:rPr>
          <w:rFonts w:ascii="TH NiramitIT๙" w:hAnsi="TH NiramitIT๙" w:cs="TH NiramitIT๙"/>
          <w:cs/>
        </w:rPr>
        <w:t>)</w:t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</w:t>
      </w:r>
    </w:p>
    <w:p w:rsidR="00FE19B0" w:rsidRPr="00102136" w:rsidRDefault="00FE19B0" w:rsidP="00FE19B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***************</w:t>
      </w:r>
    </w:p>
    <w:p w:rsidR="00FE19B0" w:rsidRPr="00102136" w:rsidRDefault="00FE19B0" w:rsidP="00FE19B0">
      <w:pPr>
        <w:jc w:val="both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>ด้วยเทศบาลตำบลยุโป  ได้ดำเนินการจัดทำแผน</w:t>
      </w:r>
      <w:proofErr w:type="spellStart"/>
      <w:r w:rsidRPr="00102136">
        <w:rPr>
          <w:rFonts w:ascii="TH NiramitIT๙" w:hAnsi="TH NiramitIT๙" w:cs="TH NiramitIT๙"/>
          <w:cs/>
        </w:rPr>
        <w:t>ปฎิบัติ</w:t>
      </w:r>
      <w:proofErr w:type="spellEnd"/>
      <w:r w:rsidRPr="00102136">
        <w:rPr>
          <w:rFonts w:ascii="TH NiramitIT๙" w:hAnsi="TH NiramitIT๙" w:cs="TH NiramitIT๙"/>
          <w:cs/>
        </w:rPr>
        <w:t>การจัดซื้อจัดจ้าง (ผด.5) ประจำปีงบประมาณ 2558</w:t>
      </w:r>
      <w:r>
        <w:rPr>
          <w:rFonts w:ascii="TH NiramitIT๙" w:hAnsi="TH NiramitIT๙" w:cs="TH NiramitIT๙" w:hint="cs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>(เพิ่มเติมครั้งที่</w:t>
      </w:r>
      <w:r>
        <w:rPr>
          <w:rFonts w:ascii="TH NiramitIT๙" w:hAnsi="TH NiramitIT๙" w:cs="TH NiramitIT๙"/>
        </w:rPr>
        <w:t xml:space="preserve"> 3</w:t>
      </w:r>
      <w:r w:rsidRPr="00102136">
        <w:rPr>
          <w:rFonts w:ascii="TH NiramitIT๙" w:hAnsi="TH NiramitIT๙" w:cs="TH NiramitIT๙"/>
          <w:cs/>
        </w:rPr>
        <w:t>) นั้น เทศบาลตำบลยุโป  ได้จัดสรรงบประมาณโครงการปรับปรุง</w:t>
      </w:r>
      <w:r>
        <w:rPr>
          <w:rFonts w:ascii="TH NiramitIT๙" w:hAnsi="TH NiramitIT๙" w:cs="TH NiramitIT๙" w:hint="cs"/>
          <w:cs/>
        </w:rPr>
        <w:t>ซ่อมแซมระบบประปาหมู่บ้าน หมู่ที่ 1  หมู่ที่ 2 และหมู่ที่ 4</w:t>
      </w:r>
      <w:r w:rsidRPr="00102136">
        <w:rPr>
          <w:rFonts w:ascii="TH NiramitIT๙" w:hAnsi="TH NiramitIT๙" w:cs="TH NiramitIT๙"/>
          <w:cs/>
        </w:rPr>
        <w:t xml:space="preserve"> ตำบลยุโป </w:t>
      </w:r>
      <w:r>
        <w:rPr>
          <w:rFonts w:ascii="TH NiramitIT๙" w:hAnsi="TH NiramitIT๙" w:cs="TH NiramitIT๙" w:hint="cs"/>
          <w:cs/>
        </w:rPr>
        <w:t xml:space="preserve">อำเภอเมืองยะลา จังหวัดยะลา </w:t>
      </w:r>
      <w:r w:rsidRPr="00102136">
        <w:rPr>
          <w:rFonts w:ascii="TH NiramitIT๙" w:hAnsi="TH NiramitIT๙" w:cs="TH NiramitIT๙"/>
          <w:cs/>
        </w:rPr>
        <w:t>และหน่วยงานมีความประสงค์จะจัดหาพัสดุเพิ่มเติม จึงได้ดำเนินการจัดทำแผน</w:t>
      </w:r>
      <w:proofErr w:type="spellStart"/>
      <w:r w:rsidRPr="00102136">
        <w:rPr>
          <w:rFonts w:ascii="TH NiramitIT๙" w:hAnsi="TH NiramitIT๙" w:cs="TH NiramitIT๙"/>
          <w:cs/>
        </w:rPr>
        <w:t>ปฎิบัติ</w:t>
      </w:r>
      <w:proofErr w:type="spellEnd"/>
      <w:r w:rsidRPr="00102136">
        <w:rPr>
          <w:rFonts w:ascii="TH NiramitIT๙" w:hAnsi="TH NiramitIT๙" w:cs="TH NiramitIT๙"/>
          <w:cs/>
        </w:rPr>
        <w:t>การจัดซื้อจัดจ้าง (ผด.5) ประจำปีงบประมาณ 2558ตามหนังสือที่ มท0313.4/ว 1500  ลงวันที่  25  มิถุนายน  2542   เรื่อง คำแนะนำเกี่ยวกับการบริหารงานพัสดุขององค์กรปกครองส่วนท้องถิ่น</w:t>
      </w:r>
      <w:r>
        <w:rPr>
          <w:rFonts w:ascii="TH NiramitIT๙" w:hAnsi="TH NiramitIT๙" w:cs="TH NiramitIT๙" w:hint="cs"/>
          <w:cs/>
        </w:rPr>
        <w:t xml:space="preserve"> แ</w:t>
      </w:r>
      <w:r w:rsidRPr="00102136">
        <w:rPr>
          <w:rFonts w:ascii="TH NiramitIT๙" w:hAnsi="TH NiramitIT๙" w:cs="TH NiramitIT๙"/>
          <w:cs/>
        </w:rPr>
        <w:t>ละอาศัยอำนาจตามประกาศคณะกรรมการตรวจเงินแผ่นดิน  เรื่องการจัดทำแผน</w:t>
      </w:r>
      <w:proofErr w:type="spellStart"/>
      <w:r w:rsidRPr="00102136">
        <w:rPr>
          <w:rFonts w:ascii="TH NiramitIT๙" w:hAnsi="TH NiramitIT๙" w:cs="TH NiramitIT๙"/>
          <w:cs/>
        </w:rPr>
        <w:t>ปฎิบัติ</w:t>
      </w:r>
      <w:proofErr w:type="spellEnd"/>
      <w:r w:rsidRPr="00102136">
        <w:rPr>
          <w:rFonts w:ascii="TH NiramitIT๙" w:hAnsi="TH NiramitIT๙" w:cs="TH NiramitIT๙"/>
          <w:cs/>
        </w:rPr>
        <w:t>การจัดซื้อจัดจ้าง พ.ศ. 2546</w:t>
      </w:r>
    </w:p>
    <w:p w:rsidR="00FE19B0" w:rsidRPr="00102136" w:rsidRDefault="00FE19B0" w:rsidP="00FE19B0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102136">
        <w:rPr>
          <w:rFonts w:ascii="TH NiramitIT๙" w:hAnsi="TH NiramitIT๙" w:cs="TH NiramitIT๙"/>
          <w:cs/>
        </w:rPr>
        <w:t xml:space="preserve">        </w:t>
      </w:r>
      <w:r w:rsidRPr="00102136">
        <w:rPr>
          <w:rFonts w:ascii="TH NiramitIT๙" w:hAnsi="TH NiramitIT๙" w:cs="TH NiramitIT๙"/>
          <w:cs/>
        </w:rPr>
        <w:tab/>
      </w:r>
    </w:p>
    <w:p w:rsidR="00FE19B0" w:rsidRPr="00102136" w:rsidRDefault="00FE19B0" w:rsidP="00FE19B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</w:t>
      </w:r>
      <w:proofErr w:type="spellStart"/>
      <w:r w:rsidRPr="00102136">
        <w:rPr>
          <w:rFonts w:ascii="TH NiramitIT๙" w:hAnsi="TH NiramitIT๙" w:cs="TH NiramitIT๙"/>
          <w:cs/>
        </w:rPr>
        <w:t>ปฎิบัติ</w:t>
      </w:r>
      <w:proofErr w:type="spellEnd"/>
      <w:r w:rsidRPr="00102136">
        <w:rPr>
          <w:rFonts w:ascii="TH NiramitIT๙" w:hAnsi="TH NiramitIT๙" w:cs="TH NiramitIT๙"/>
          <w:cs/>
        </w:rPr>
        <w:t xml:space="preserve">การจัดซื้อจัดจ้าง  (ผด. 5)   ประจำปีงบประมาณ 2558  (เพิ่มเติมครั้งที่ </w:t>
      </w:r>
      <w:r>
        <w:rPr>
          <w:rFonts w:ascii="TH NiramitIT๙" w:hAnsi="TH NiramitIT๙" w:cs="TH NiramitIT๙"/>
        </w:rPr>
        <w:t>3</w:t>
      </w:r>
      <w:r w:rsidRPr="00102136">
        <w:rPr>
          <w:rFonts w:ascii="TH NiramitIT๙" w:hAnsi="TH NiramitIT๙" w:cs="TH NiramitIT๙"/>
          <w:cs/>
        </w:rPr>
        <w:t>)</w:t>
      </w:r>
    </w:p>
    <w:p w:rsidR="00FE19B0" w:rsidRPr="00102136" w:rsidRDefault="00FE19B0" w:rsidP="00FE19B0">
      <w:pPr>
        <w:rPr>
          <w:rFonts w:ascii="TH NiramitIT๙" w:hAnsi="TH NiramitIT๙" w:cs="TH NiramitIT๙"/>
          <w:sz w:val="16"/>
          <w:szCs w:val="16"/>
        </w:rPr>
      </w:pPr>
    </w:p>
    <w:p w:rsidR="00FE19B0" w:rsidRPr="00102136" w:rsidRDefault="00FE19B0" w:rsidP="00FE19B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FE19B0" w:rsidRPr="00102136" w:rsidRDefault="00FE19B0" w:rsidP="00FE19B0">
      <w:pPr>
        <w:rPr>
          <w:rFonts w:ascii="TH NiramitIT๙" w:hAnsi="TH NiramitIT๙" w:cs="TH NiramitIT๙"/>
        </w:rPr>
      </w:pPr>
    </w:p>
    <w:p w:rsidR="00FE19B0" w:rsidRPr="00102136" w:rsidRDefault="00FE19B0" w:rsidP="00FE19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86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ประกาศ  ณ  วันที่  </w:t>
      </w:r>
      <w:proofErr w:type="gramStart"/>
      <w:r w:rsidRPr="00102136">
        <w:rPr>
          <w:rFonts w:ascii="TH NiramitIT๙" w:hAnsi="TH NiramitIT๙" w:cs="TH NiramitIT๙"/>
        </w:rPr>
        <w:t xml:space="preserve">8 </w:t>
      </w:r>
      <w:r w:rsidRPr="00102136">
        <w:rPr>
          <w:rFonts w:ascii="TH NiramitIT๙" w:hAnsi="TH NiramitIT๙" w:cs="TH NiramitIT๙"/>
          <w:cs/>
        </w:rPr>
        <w:t xml:space="preserve"> เดือน</w:t>
      </w:r>
      <w:proofErr w:type="gramEnd"/>
      <w:r w:rsidRPr="00102136">
        <w:rPr>
          <w:rFonts w:ascii="TH NiramitIT๙" w:hAnsi="TH NiramitIT๙" w:cs="TH NiramitIT๙"/>
          <w:cs/>
        </w:rPr>
        <w:t xml:space="preserve"> พฤษภาคม  พ.ศ. 2558</w:t>
      </w:r>
      <w:r w:rsidRPr="00102136">
        <w:rPr>
          <w:rFonts w:ascii="TH NiramitIT๙" w:hAnsi="TH NiramitIT๙" w:cs="TH NiramitIT๙"/>
        </w:rPr>
        <w:tab/>
      </w:r>
    </w:p>
    <w:p w:rsidR="00FE19B0" w:rsidRPr="00102136" w:rsidRDefault="00FE19B0" w:rsidP="00FE19B0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75565</wp:posOffset>
            </wp:positionV>
            <wp:extent cx="1363980" cy="714375"/>
            <wp:effectExtent l="19050" t="0" r="7620" b="0"/>
            <wp:wrapNone/>
            <wp:docPr id="5" name="Picture 5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</w:p>
    <w:p w:rsidR="00FE19B0" w:rsidRPr="00102136" w:rsidRDefault="00FE19B0" w:rsidP="00FE19B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 xml:space="preserve">                                                    </w:t>
      </w:r>
    </w:p>
    <w:p w:rsidR="00FE19B0" w:rsidRPr="00102136" w:rsidRDefault="00FE19B0" w:rsidP="00FE19B0">
      <w:pPr>
        <w:rPr>
          <w:rFonts w:ascii="TH NiramitIT๙" w:hAnsi="TH NiramitIT๙" w:cs="TH NiramitIT๙"/>
        </w:rPr>
      </w:pPr>
    </w:p>
    <w:p w:rsidR="00FE19B0" w:rsidRPr="00102136" w:rsidRDefault="00FE19B0" w:rsidP="00FE19B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102136">
        <w:rPr>
          <w:rFonts w:ascii="TH NiramitIT๙" w:hAnsi="TH NiramitIT๙" w:cs="TH NiramitIT๙"/>
          <w:cs/>
        </w:rPr>
        <w:t>ธานินทร์</w:t>
      </w:r>
      <w:proofErr w:type="spellEnd"/>
      <w:r w:rsidRPr="00102136">
        <w:rPr>
          <w:rFonts w:ascii="TH NiramitIT๙" w:hAnsi="TH NiramitIT๙" w:cs="TH NiramitIT๙"/>
          <w:cs/>
        </w:rPr>
        <w:t xml:space="preserve">    </w:t>
      </w:r>
      <w:proofErr w:type="spellStart"/>
      <w:r w:rsidRPr="00102136">
        <w:rPr>
          <w:rFonts w:ascii="TH NiramitIT๙" w:hAnsi="TH NiramitIT๙" w:cs="TH NiramitIT๙"/>
          <w:cs/>
        </w:rPr>
        <w:t>บือ</w:t>
      </w:r>
      <w:proofErr w:type="spellEnd"/>
      <w:r w:rsidRPr="00102136">
        <w:rPr>
          <w:rFonts w:ascii="TH NiramitIT๙" w:hAnsi="TH NiramitIT๙" w:cs="TH NiramitIT๙"/>
          <w:cs/>
        </w:rPr>
        <w:t>ราแง)</w:t>
      </w:r>
    </w:p>
    <w:p w:rsidR="00FE19B0" w:rsidRPr="00102136" w:rsidRDefault="00FE19B0" w:rsidP="00FE19B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</w:p>
    <w:p w:rsidR="00FE19B0" w:rsidRPr="00102136" w:rsidRDefault="00FE19B0" w:rsidP="00FE19B0">
      <w:pPr>
        <w:ind w:firstLine="1260"/>
        <w:rPr>
          <w:rFonts w:ascii="TH NiramitIT๙" w:hAnsi="TH NiramitIT๙" w:cs="TH NiramitIT๙"/>
        </w:rPr>
      </w:pPr>
    </w:p>
    <w:p w:rsidR="00FE19B0" w:rsidRPr="00102136" w:rsidRDefault="00FE19B0" w:rsidP="00FE19B0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</w:p>
    <w:p w:rsidR="00FE19B0" w:rsidRPr="00102136" w:rsidRDefault="00FE19B0" w:rsidP="00FE19B0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472E50" w:rsidRDefault="00FE19B0" w:rsidP="00FE19B0">
      <w:pPr>
        <w:tabs>
          <w:tab w:val="left" w:pos="6360"/>
        </w:tabs>
        <w:rPr>
          <w:rFonts w:ascii="TH NiramitIT๙" w:hAnsi="TH NiramitIT๙" w:hint="cs"/>
          <w:sz w:val="16"/>
          <w:szCs w:val="16"/>
        </w:rPr>
      </w:pPr>
      <w:r w:rsidRPr="00102136">
        <w:rPr>
          <w:rFonts w:ascii="TH NiramitIT๙" w:hAnsi="TH NiramitIT๙" w:cs="TH NiramitIT๙"/>
          <w:cs/>
        </w:rPr>
        <w:tab/>
      </w:r>
      <w:r w:rsidR="00472E50">
        <w:rPr>
          <w:rFonts w:ascii="TH NiramitIT๙" w:hAnsi="TH NiramitIT๙"/>
          <w:sz w:val="16"/>
          <w:szCs w:val="16"/>
          <w:cs/>
        </w:rPr>
        <w:tab/>
      </w:r>
    </w:p>
    <w:p w:rsidR="00472E50" w:rsidRPr="00516048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D71605" w:rsidRDefault="00472E50" w:rsidP="00FE19B0">
      <w:pPr>
        <w:tabs>
          <w:tab w:val="left" w:pos="2980"/>
        </w:tabs>
        <w:rPr>
          <w:rFonts w:ascii="TH NiramitIT๙" w:hAnsi="TH NiramitIT๙" w:cs="TH NiramitIT๙" w:hint="cs"/>
          <w:cs/>
        </w:rPr>
      </w:pPr>
      <w:r w:rsidRPr="00516048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 xml:space="preserve">   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</w:p>
    <w:p w:rsidR="00D71605" w:rsidRDefault="00D71605" w:rsidP="00D71605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472E50" w:rsidRPr="00102136" w:rsidRDefault="00472E50" w:rsidP="00D71605">
      <w:pPr>
        <w:rPr>
          <w:rFonts w:ascii="TH NiramitIT๙" w:hAnsi="TH NiramitIT๙" w:cs="TH NiramitIT๙" w:hint="cs"/>
          <w:cs/>
        </w:rPr>
      </w:pPr>
      <w:r w:rsidRPr="007D61DB">
        <w:rPr>
          <w:rFonts w:ascii="TH NiramitIT๙" w:hAnsi="TH NiramitIT๙" w:cs="TH NiramitIT๙"/>
          <w:cs/>
        </w:rPr>
        <w:t xml:space="preserve"> </w:t>
      </w:r>
    </w:p>
    <w:p w:rsidR="00472E50" w:rsidRDefault="00472E50" w:rsidP="00472E50">
      <w:pPr>
        <w:rPr>
          <w:rFonts w:ascii="Times New Roman" w:hAnsi="Times New Roman" w:hint="cs"/>
          <w:cs/>
        </w:rPr>
        <w:sectPr w:rsidR="00472E50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                                </w:t>
      </w:r>
      <w:r w:rsidRPr="00B8499F">
        <w:rPr>
          <w:rFonts w:ascii="TH NiramitIT๙" w:hAnsi="TH NiramitIT๙" w:cs="TH NiramitIT๙"/>
          <w:cs/>
        </w:rPr>
        <w:t>แผนปฏิบัติการจัดซื้อจัดจ้าง ประจำปีงบประมาณ พ.ศ. 255</w:t>
      </w:r>
      <w:r>
        <w:rPr>
          <w:rFonts w:ascii="TH NiramitIT๙" w:hAnsi="TH NiramitIT๙" w:cs="TH NiramitIT๙" w:hint="cs"/>
          <w:cs/>
        </w:rPr>
        <w:t>8</w:t>
      </w:r>
      <w:r w:rsidRPr="00B8499F">
        <w:rPr>
          <w:rFonts w:ascii="TH NiramitIT๙" w:hAnsi="TH NiramitIT๙" w:cs="TH NiramitIT๙"/>
        </w:rPr>
        <w:t xml:space="preserve">                       </w:t>
      </w:r>
      <w:r w:rsidRPr="00B8499F">
        <w:rPr>
          <w:rFonts w:ascii="TH NiramitIT๙" w:hAnsi="TH NiramitIT๙" w:cs="TH NiramitIT๙"/>
          <w:cs/>
        </w:rPr>
        <w:t>แบบ ผด. 5</w:t>
      </w:r>
      <w:r w:rsidRPr="00B8499F">
        <w:rPr>
          <w:rFonts w:ascii="TH NiramitIT๙" w:hAnsi="TH NiramitIT๙" w:cs="TH NiramitIT๙"/>
        </w:rPr>
        <w:t xml:space="preserve">             </w:t>
      </w:r>
    </w:p>
    <w:p w:rsidR="00296DC9" w:rsidRPr="00B8499F" w:rsidRDefault="00296DC9" w:rsidP="00296DC9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   ของเทศบาลตำบลยุโป</w:t>
      </w:r>
    </w:p>
    <w:p w:rsidR="00296DC9" w:rsidRPr="00B8499F" w:rsidRDefault="00296DC9" w:rsidP="00296DC9">
      <w:pPr>
        <w:ind w:left="3600" w:firstLine="72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2880"/>
        <w:gridCol w:w="1417"/>
        <w:gridCol w:w="1417"/>
        <w:gridCol w:w="1417"/>
        <w:gridCol w:w="1417"/>
        <w:gridCol w:w="1418"/>
        <w:gridCol w:w="1418"/>
        <w:gridCol w:w="1418"/>
        <w:gridCol w:w="1418"/>
      </w:tblGrid>
      <w:tr w:rsidR="00296DC9" w:rsidRPr="00D5789E" w:rsidTr="00166511">
        <w:tc>
          <w:tcPr>
            <w:tcW w:w="900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D5789E">
              <w:rPr>
                <w:rFonts w:ascii="TH NiramitIT๙" w:hAnsi="TH NiramitIT๙" w:cs="TH NiramitIT๙"/>
                <w:cs/>
              </w:rPr>
              <w:t>ลำดับที่</w:t>
            </w:r>
          </w:p>
        </w:tc>
        <w:tc>
          <w:tcPr>
            <w:tcW w:w="2880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รายการ/จำนวน/วงเงิน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ลำดับตามแผนจัดหา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วิธีการจัดหา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ส่งประกาศอย่างช้าภายใน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กำหนดยื่นซองภายใน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ทำสัญญาภายใน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กำหนดส่งมอบภายใน (วัน)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เบิกเงินงวดสุดท้ายภายใน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หมายเหตุ</w:t>
            </w:r>
          </w:p>
        </w:tc>
      </w:tr>
      <w:tr w:rsidR="00296DC9" w:rsidRPr="00D5789E" w:rsidTr="00166511">
        <w:tc>
          <w:tcPr>
            <w:tcW w:w="900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1</w:t>
            </w:r>
          </w:p>
        </w:tc>
        <w:tc>
          <w:tcPr>
            <w:tcW w:w="2880" w:type="dxa"/>
          </w:tcPr>
          <w:p w:rsidR="00296DC9" w:rsidRPr="00D5789E" w:rsidRDefault="00296DC9" w:rsidP="00FE19B0">
            <w:pPr>
              <w:ind w:hanging="108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  <w:r w:rsidR="00FE19B0" w:rsidRPr="00102136">
              <w:rPr>
                <w:rFonts w:ascii="TH NiramitIT๙" w:hAnsi="TH NiramitIT๙" w:cs="TH NiramitIT๙"/>
                <w:cs/>
              </w:rPr>
              <w:t>โครงการปรับปรุง</w:t>
            </w:r>
            <w:r w:rsidR="00FE19B0">
              <w:rPr>
                <w:rFonts w:ascii="TH NiramitIT๙" w:hAnsi="TH NiramitIT๙" w:cs="TH NiramitIT๙" w:hint="cs"/>
                <w:cs/>
              </w:rPr>
              <w:t>ซ่อมแซมระบบประปาหมู่บ้าน หมู่ที่ 1  หมู่ที่ 2 และหมู่ที่ 4</w:t>
            </w:r>
            <w:r w:rsidR="00FE19B0" w:rsidRPr="00102136">
              <w:rPr>
                <w:rFonts w:ascii="TH NiramitIT๙" w:hAnsi="TH NiramitIT๙" w:cs="TH NiramitIT๙"/>
                <w:cs/>
              </w:rPr>
              <w:t xml:space="preserve"> </w:t>
            </w:r>
            <w:r w:rsidR="00FE19B0">
              <w:rPr>
                <w:rFonts w:ascii="TH NiramitIT๙" w:hAnsi="TH NiramitIT๙" w:cs="TH NiramitIT๙" w:hint="cs"/>
                <w:cs/>
              </w:rPr>
              <w:t xml:space="preserve">             </w:t>
            </w:r>
            <w:r w:rsidR="00FE19B0" w:rsidRPr="00102136">
              <w:rPr>
                <w:rFonts w:ascii="TH NiramitIT๙" w:hAnsi="TH NiramitIT๙" w:cs="TH NiramitIT๙"/>
                <w:cs/>
              </w:rPr>
              <w:t xml:space="preserve">ตำบลยุโป </w:t>
            </w:r>
            <w:r w:rsidR="00FE19B0">
              <w:rPr>
                <w:rFonts w:ascii="TH NiramitIT๙" w:hAnsi="TH NiramitIT๙" w:cs="TH NiramitIT๙" w:hint="cs"/>
                <w:cs/>
              </w:rPr>
              <w:t>อำเภอเมืองยะลา จังหวัดยะลา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  <w:r w:rsidR="00FE19B0">
              <w:rPr>
                <w:rFonts w:ascii="TH NiramitIT๙" w:hAnsi="TH NiramitIT๙" w:cs="TH NiramitIT๙" w:hint="cs"/>
                <w:cs/>
              </w:rPr>
              <w:t>7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วิธีพิเศษ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-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Pr="00D5789E" w:rsidRDefault="00FE19B0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พฤษภาคม</w:t>
            </w:r>
            <w:r w:rsidR="00296DC9"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296DC9" w:rsidRPr="00D5789E" w:rsidRDefault="00296DC9" w:rsidP="00D71605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 w:rsidR="00D71605"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418" w:type="dxa"/>
          </w:tcPr>
          <w:p w:rsidR="00296DC9" w:rsidRPr="00D5789E" w:rsidRDefault="00FE19B0" w:rsidP="00296DC9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มิถุนายน</w:t>
            </w:r>
          </w:p>
          <w:p w:rsidR="00296DC9" w:rsidRPr="00D5789E" w:rsidRDefault="00296DC9" w:rsidP="00296DC9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 w:rsidR="00D71605">
              <w:rPr>
                <w:rFonts w:ascii="TH NiramitIT๙" w:hAnsi="TH NiramitIT๙" w:cs="TH NiramitIT๙" w:hint="cs"/>
                <w:cs/>
              </w:rPr>
              <w:t>8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8" w:type="dxa"/>
          </w:tcPr>
          <w:p w:rsidR="00296DC9" w:rsidRPr="00D5789E" w:rsidRDefault="00296DC9" w:rsidP="00166511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 w:rsidRPr="00D5789E">
              <w:rPr>
                <w:rFonts w:ascii="TH NiramitIT๙" w:hAnsi="TH NiramitIT๙" w:cs="TH NiramitIT๙"/>
                <w:cs/>
              </w:rPr>
              <w:tab/>
            </w:r>
            <w:r>
              <w:rPr>
                <w:rFonts w:ascii="TH NiramitIT๙" w:hAnsi="TH NiramitIT๙" w:cs="TH NiramitIT๙" w:hint="cs"/>
                <w:cs/>
              </w:rPr>
              <w:t>9</w:t>
            </w:r>
            <w:r w:rsidRPr="00D5789E">
              <w:rPr>
                <w:rFonts w:ascii="TH NiramitIT๙" w:hAnsi="TH NiramitIT๙" w:cs="TH NiramitIT๙"/>
                <w:cs/>
              </w:rPr>
              <w:t>0</w:t>
            </w:r>
          </w:p>
        </w:tc>
        <w:tc>
          <w:tcPr>
            <w:tcW w:w="1418" w:type="dxa"/>
          </w:tcPr>
          <w:p w:rsidR="00296DC9" w:rsidRPr="00D5789E" w:rsidRDefault="00D71605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</w:t>
            </w:r>
            <w:r w:rsidR="00FE19B0">
              <w:rPr>
                <w:rFonts w:ascii="TH NiramitIT๙" w:hAnsi="TH NiramitIT๙" w:cs="TH NiramitIT๙" w:hint="cs"/>
                <w:cs/>
              </w:rPr>
              <w:t>ันยายน</w:t>
            </w:r>
            <w:r w:rsidR="00296DC9"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296DC9" w:rsidRDefault="00296DC9" w:rsidP="00296DC9">
      <w:pPr>
        <w:ind w:left="2160" w:hanging="2160"/>
        <w:jc w:val="center"/>
        <w:rPr>
          <w:rFonts w:ascii="TH NiramitIT๙" w:hAnsi="TH NiramitIT๙" w:cs="TH NiramitIT๙" w:hint="cs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 w:hint="cs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 w:hint="cs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 w:hint="cs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 w:hint="cs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 w:hint="cs"/>
        </w:rPr>
      </w:pPr>
    </w:p>
    <w:p w:rsidR="00D71605" w:rsidRDefault="00D71605" w:rsidP="00296DC9">
      <w:pPr>
        <w:ind w:left="2160" w:hanging="2160"/>
        <w:jc w:val="center"/>
        <w:rPr>
          <w:rFonts w:ascii="TH NiramitIT๙" w:hAnsi="TH NiramitIT๙" w:cs="TH NiramitIT๙" w:hint="cs"/>
        </w:rPr>
      </w:pPr>
    </w:p>
    <w:p w:rsidR="00D71605" w:rsidRDefault="00D71605" w:rsidP="00296DC9">
      <w:pPr>
        <w:ind w:left="2160" w:hanging="2160"/>
        <w:jc w:val="center"/>
        <w:rPr>
          <w:rFonts w:ascii="TH NiramitIT๙" w:hAnsi="TH NiramitIT๙" w:cs="TH NiramitIT๙" w:hint="cs"/>
        </w:rPr>
      </w:pPr>
    </w:p>
    <w:p w:rsidR="00D71605" w:rsidRDefault="00D71605" w:rsidP="00296DC9">
      <w:pPr>
        <w:ind w:left="2160" w:hanging="2160"/>
        <w:jc w:val="center"/>
        <w:rPr>
          <w:rFonts w:ascii="TH NiramitIT๙" w:hAnsi="TH NiramitIT๙" w:cs="TH NiramitIT๙" w:hint="cs"/>
        </w:rPr>
      </w:pPr>
    </w:p>
    <w:p w:rsidR="00D71605" w:rsidRDefault="00D71605" w:rsidP="00296DC9">
      <w:pPr>
        <w:ind w:left="2160" w:hanging="2160"/>
        <w:jc w:val="center"/>
        <w:rPr>
          <w:rFonts w:ascii="TH NiramitIT๙" w:hAnsi="TH NiramitIT๙" w:cs="TH NiramitIT๙" w:hint="cs"/>
        </w:r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 w:hint="cs"/>
        </w:rPr>
      </w:pPr>
      <w:r w:rsidRPr="00B8499F">
        <w:rPr>
          <w:rFonts w:ascii="TH NiramitIT๙" w:hAnsi="TH NiramitIT๙" w:cs="TH NiramitIT๙"/>
          <w:cs/>
        </w:rPr>
        <w:lastRenderedPageBreak/>
        <w:t xml:space="preserve">         </w:t>
      </w:r>
    </w:p>
    <w:p w:rsidR="00472E50" w:rsidRDefault="00472E50" w:rsidP="00472E50">
      <w:pPr>
        <w:jc w:val="center"/>
        <w:rPr>
          <w:rFonts w:ascii="TH NiramitIT๙" w:hAnsi="TH NiramitIT๙" w:cs="TH NiramitIT๙"/>
          <w:sz w:val="30"/>
          <w:szCs w:val="30"/>
        </w:rPr>
      </w:pPr>
      <w:r w:rsidRPr="006E5BA7">
        <w:rPr>
          <w:rFonts w:ascii="TH NiramitIT๙" w:hAnsi="TH NiramitIT๙" w:cs="TH NiramitIT๙" w:hint="cs"/>
          <w:sz w:val="30"/>
          <w:szCs w:val="30"/>
          <w:cs/>
        </w:rPr>
        <w:t>แบบรายงานแผน</w:t>
      </w:r>
      <w:proofErr w:type="spellStart"/>
      <w:r w:rsidRPr="006E5BA7">
        <w:rPr>
          <w:rFonts w:ascii="TH NiramitIT๙" w:hAnsi="TH NiramitIT๙" w:cs="TH NiramitIT๙" w:hint="cs"/>
          <w:sz w:val="30"/>
          <w:szCs w:val="30"/>
          <w:cs/>
        </w:rPr>
        <w:t>ปฎิบัติ</w:t>
      </w:r>
      <w:proofErr w:type="spellEnd"/>
      <w:r w:rsidRPr="006E5BA7">
        <w:rPr>
          <w:rFonts w:ascii="TH NiramitIT๙" w:hAnsi="TH NiramitIT๙" w:cs="TH NiramitIT๙" w:hint="cs"/>
          <w:sz w:val="30"/>
          <w:szCs w:val="30"/>
          <w:cs/>
        </w:rPr>
        <w:t>การจัดซื้อจัดจ้าง ปีงบประมาณ 2558</w:t>
      </w:r>
      <w:r w:rsidR="00296DC9">
        <w:rPr>
          <w:rFonts w:ascii="TH NiramitIT๙" w:hAnsi="TH NiramitIT๙" w:cs="TH NiramitIT๙"/>
          <w:sz w:val="30"/>
          <w:szCs w:val="30"/>
        </w:rPr>
        <w:t xml:space="preserve"> </w:t>
      </w:r>
    </w:p>
    <w:p w:rsidR="00296DC9" w:rsidRPr="006E5BA7" w:rsidRDefault="00296DC9" w:rsidP="00472E50">
      <w:pPr>
        <w:jc w:val="center"/>
        <w:rPr>
          <w:rFonts w:ascii="TH NiramitIT๙" w:hAnsi="TH NiramitIT๙" w:cs="TH NiramitIT๙" w:hint="cs"/>
          <w:sz w:val="30"/>
          <w:szCs w:val="30"/>
          <w:cs/>
        </w:rPr>
      </w:pPr>
      <w:r>
        <w:rPr>
          <w:rFonts w:ascii="TH NiramitIT๙" w:hAnsi="TH NiramitIT๙" w:cs="TH NiramitIT๙" w:hint="cs"/>
          <w:sz w:val="30"/>
          <w:szCs w:val="30"/>
          <w:cs/>
        </w:rPr>
        <w:t xml:space="preserve">(เพิ่มเติมครั้งที่ </w:t>
      </w:r>
      <w:r w:rsidR="00FE19B0">
        <w:rPr>
          <w:rFonts w:ascii="TH NiramitIT๙" w:hAnsi="TH NiramitIT๙" w:cs="TH NiramitIT๙" w:hint="cs"/>
          <w:sz w:val="30"/>
          <w:szCs w:val="30"/>
          <w:cs/>
        </w:rPr>
        <w:t>3</w:t>
      </w:r>
      <w:r>
        <w:rPr>
          <w:rFonts w:ascii="TH NiramitIT๙" w:hAnsi="TH NiramitIT๙" w:cs="TH NiramitIT๙" w:hint="cs"/>
          <w:sz w:val="30"/>
          <w:szCs w:val="30"/>
          <w:cs/>
        </w:rPr>
        <w:t>)</w:t>
      </w:r>
    </w:p>
    <w:p w:rsidR="00472E50" w:rsidRPr="006E5BA7" w:rsidRDefault="00472E50" w:rsidP="00472E50">
      <w:pPr>
        <w:jc w:val="center"/>
        <w:rPr>
          <w:rFonts w:ascii="TH NiramitIT๙" w:hAnsi="TH NiramitIT๙" w:cs="TH NiramitIT๙"/>
          <w:sz w:val="30"/>
          <w:szCs w:val="30"/>
        </w:rPr>
      </w:pPr>
      <w:r w:rsidRPr="006E5BA7">
        <w:rPr>
          <w:rFonts w:ascii="TH NiramitIT๙" w:hAnsi="TH NiramitIT๙" w:cs="TH NiramitIT๙" w:hint="cs"/>
          <w:sz w:val="30"/>
          <w:szCs w:val="30"/>
          <w:cs/>
        </w:rPr>
        <w:t>เทศบาลตำบลยุโป  จังหวัดยะลา กระทรวงมหาดไทย</w:t>
      </w:r>
    </w:p>
    <w:tbl>
      <w:tblPr>
        <w:tblW w:w="1627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33"/>
        <w:gridCol w:w="1602"/>
        <w:gridCol w:w="993"/>
        <w:gridCol w:w="1083"/>
        <w:gridCol w:w="893"/>
        <w:gridCol w:w="436"/>
        <w:gridCol w:w="496"/>
        <w:gridCol w:w="603"/>
        <w:gridCol w:w="831"/>
        <w:gridCol w:w="610"/>
        <w:gridCol w:w="576"/>
        <w:gridCol w:w="900"/>
        <w:gridCol w:w="801"/>
        <w:gridCol w:w="900"/>
        <w:gridCol w:w="1080"/>
        <w:gridCol w:w="1465"/>
        <w:gridCol w:w="1064"/>
      </w:tblGrid>
      <w:tr w:rsidR="00472E50" w:rsidRPr="00D5789E" w:rsidTr="00D71605">
        <w:trPr>
          <w:trHeight w:val="405"/>
        </w:trPr>
        <w:tc>
          <w:tcPr>
            <w:tcW w:w="709" w:type="dxa"/>
            <w:vMerge w:val="restart"/>
          </w:tcPr>
          <w:p w:rsidR="00472E50" w:rsidRPr="00D5789E" w:rsidRDefault="00472E50" w:rsidP="00166511">
            <w:pPr>
              <w:ind w:right="73"/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23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แผนงาน</w:t>
            </w:r>
          </w:p>
        </w:tc>
        <w:tc>
          <w:tcPr>
            <w:tcW w:w="2595" w:type="dxa"/>
            <w:gridSpan w:val="2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หมวดค่าครุภัณฑ์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ที่ดินและสิ่งก่อสร้าง</w:t>
            </w:r>
          </w:p>
        </w:tc>
        <w:tc>
          <w:tcPr>
            <w:tcW w:w="1976" w:type="dxa"/>
            <w:gridSpan w:val="2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ลักษณะงาน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(/)</w:t>
            </w:r>
          </w:p>
        </w:tc>
        <w:tc>
          <w:tcPr>
            <w:tcW w:w="2366" w:type="dxa"/>
            <w:gridSpan w:val="4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วิธีการ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(/)</w:t>
            </w:r>
          </w:p>
        </w:tc>
        <w:tc>
          <w:tcPr>
            <w:tcW w:w="1186" w:type="dxa"/>
            <w:gridSpan w:val="2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ออกแบบหรือกำหนดคุณลักษณะเฉพาะแล้ว</w:t>
            </w:r>
          </w:p>
        </w:tc>
        <w:tc>
          <w:tcPr>
            <w:tcW w:w="2601" w:type="dxa"/>
            <w:gridSpan w:val="3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แผน</w:t>
            </w:r>
            <w:proofErr w:type="spellStart"/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ปฎิบัติ</w:t>
            </w:r>
            <w:proofErr w:type="spellEnd"/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การ</w:t>
            </w:r>
          </w:p>
        </w:tc>
        <w:tc>
          <w:tcPr>
            <w:tcW w:w="2545" w:type="dxa"/>
            <w:gridSpan w:val="2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แผนการจ่ายเงิน</w:t>
            </w:r>
          </w:p>
          <w:p w:rsidR="00472E50" w:rsidRPr="00D5789E" w:rsidRDefault="00472E50" w:rsidP="00166511">
            <w:pPr>
              <w:tabs>
                <w:tab w:val="left" w:pos="1200"/>
              </w:tabs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/>
                <w:sz w:val="26"/>
                <w:szCs w:val="26"/>
              </w:rPr>
              <w:tab/>
            </w:r>
          </w:p>
        </w:tc>
        <w:tc>
          <w:tcPr>
            <w:tcW w:w="1064" w:type="dxa"/>
            <w:vMerge w:val="restart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หมายเหตุ</w:t>
            </w:r>
          </w:p>
        </w:tc>
      </w:tr>
      <w:tr w:rsidR="00472E50" w:rsidRPr="00D5789E" w:rsidTr="00D71605">
        <w:trPr>
          <w:trHeight w:val="345"/>
        </w:trPr>
        <w:tc>
          <w:tcPr>
            <w:tcW w:w="709" w:type="dxa"/>
            <w:vMerge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  <w:cs/>
              </w:rPr>
            </w:pPr>
          </w:p>
        </w:tc>
        <w:tc>
          <w:tcPr>
            <w:tcW w:w="123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  <w:cs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งาน/โครงการ</w:t>
            </w:r>
          </w:p>
        </w:tc>
        <w:tc>
          <w:tcPr>
            <w:tcW w:w="1602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รายการ</w:t>
            </w:r>
          </w:p>
        </w:tc>
        <w:tc>
          <w:tcPr>
            <w:tcW w:w="99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จำนวน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(หน่วยนับ)</w:t>
            </w:r>
          </w:p>
        </w:tc>
        <w:tc>
          <w:tcPr>
            <w:tcW w:w="108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งานต่อเนื่องที่ผูกพันงบประมาณปีต่อไป</w:t>
            </w:r>
          </w:p>
        </w:tc>
        <w:tc>
          <w:tcPr>
            <w:tcW w:w="89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งานที่เสร็จภายในปี 2554</w:t>
            </w:r>
          </w:p>
        </w:tc>
        <w:tc>
          <w:tcPr>
            <w:tcW w:w="436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จัด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ซื้อ</w:t>
            </w:r>
          </w:p>
        </w:tc>
        <w:tc>
          <w:tcPr>
            <w:tcW w:w="496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จัดจ้าง</w:t>
            </w:r>
          </w:p>
        </w:tc>
        <w:tc>
          <w:tcPr>
            <w:tcW w:w="60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สอบราคา</w:t>
            </w:r>
          </w:p>
        </w:tc>
        <w:tc>
          <w:tcPr>
            <w:tcW w:w="831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ประกวดราคา</w:t>
            </w:r>
          </w:p>
        </w:tc>
        <w:tc>
          <w:tcPr>
            <w:tcW w:w="610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มี 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(/)</w:t>
            </w:r>
          </w:p>
        </w:tc>
        <w:tc>
          <w:tcPr>
            <w:tcW w:w="576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ไม่มี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(/)</w:t>
            </w:r>
          </w:p>
        </w:tc>
        <w:tc>
          <w:tcPr>
            <w:tcW w:w="900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ประกาศ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สอบราคา/ประกวดราคา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  <w:cs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(เดือนปี)</w:t>
            </w:r>
          </w:p>
        </w:tc>
        <w:tc>
          <w:tcPr>
            <w:tcW w:w="801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คาดว่าจะลงนามในสัญญา(เดือนปี)</w:t>
            </w:r>
          </w:p>
        </w:tc>
        <w:tc>
          <w:tcPr>
            <w:tcW w:w="900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คาดว่าจะมีการส่งมอบปี(เดือนปี)</w:t>
            </w:r>
          </w:p>
        </w:tc>
        <w:tc>
          <w:tcPr>
            <w:tcW w:w="1080" w:type="dxa"/>
          </w:tcPr>
          <w:p w:rsidR="00472E50" w:rsidRPr="00D5789E" w:rsidRDefault="00472E50" w:rsidP="00166511">
            <w:pPr>
              <w:ind w:right="-108"/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งบประมาณที่ได้รับอนุมัติในปี 2558</w:t>
            </w:r>
          </w:p>
        </w:tc>
        <w:tc>
          <w:tcPr>
            <w:tcW w:w="1465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เงินนอกงบประมาณหรือเงินสมทบ</w:t>
            </w:r>
          </w:p>
        </w:tc>
        <w:tc>
          <w:tcPr>
            <w:tcW w:w="1064" w:type="dxa"/>
            <w:vMerge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</w:tc>
      </w:tr>
      <w:tr w:rsidR="00472E50" w:rsidRPr="00D5789E" w:rsidTr="00D71605">
        <w:tc>
          <w:tcPr>
            <w:tcW w:w="709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</w:rPr>
              <w:t>1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</w:tc>
        <w:tc>
          <w:tcPr>
            <w:tcW w:w="1233" w:type="dxa"/>
          </w:tcPr>
          <w:p w:rsidR="00472E50" w:rsidRPr="00D5789E" w:rsidRDefault="00296DC9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  <w:cs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1602" w:type="dxa"/>
          </w:tcPr>
          <w:p w:rsidR="00472E50" w:rsidRPr="00FE19B0" w:rsidRDefault="00296DC9" w:rsidP="00FE19B0">
            <w:pPr>
              <w:ind w:hanging="108"/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 xml:space="preserve"> </w:t>
            </w:r>
            <w:r w:rsidR="00FE19B0" w:rsidRPr="00FE19B0">
              <w:rPr>
                <w:rFonts w:ascii="TH NiramitIT๙" w:hAnsi="TH NiramitIT๙" w:cs="TH NiramitIT๙"/>
                <w:sz w:val="28"/>
                <w:szCs w:val="28"/>
                <w:cs/>
              </w:rPr>
              <w:t>โครงการปรับปรุง</w:t>
            </w:r>
            <w:r w:rsidR="00FE19B0" w:rsidRPr="00FE19B0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ซ่อมแซมระบบประปาหมู่บ้าน หมู่ที่ 1  หมู่ที่ 2 และหมู่ที่ 4</w:t>
            </w:r>
            <w:r w:rsidR="00FE19B0" w:rsidRPr="00FE19B0">
              <w:rPr>
                <w:rFonts w:ascii="TH NiramitIT๙" w:hAnsi="TH NiramitIT๙" w:cs="TH NiramitIT๙"/>
                <w:sz w:val="28"/>
                <w:szCs w:val="28"/>
                <w:cs/>
              </w:rPr>
              <w:t xml:space="preserve"> </w:t>
            </w:r>
            <w:r w:rsidR="00FE19B0" w:rsidRPr="00FE19B0">
              <w:rPr>
                <w:rFonts w:ascii="TH NiramitIT๙" w:hAnsi="TH NiramitIT๙" w:cs="TH NiramitIT๙" w:hint="cs"/>
                <w:sz w:val="28"/>
                <w:szCs w:val="28"/>
                <w:cs/>
              </w:rPr>
              <w:t xml:space="preserve">             </w:t>
            </w:r>
            <w:r w:rsidR="00FE19B0" w:rsidRPr="00FE19B0">
              <w:rPr>
                <w:rFonts w:ascii="TH NiramitIT๙" w:hAnsi="TH NiramitIT๙" w:cs="TH NiramitIT๙"/>
                <w:sz w:val="28"/>
                <w:szCs w:val="28"/>
                <w:cs/>
              </w:rPr>
              <w:t xml:space="preserve">ตำบลยุโป </w:t>
            </w:r>
            <w:r w:rsidR="00FE19B0" w:rsidRPr="00FE19B0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อำเภอเมืองยะลา จังหวัดยะลา</w:t>
            </w:r>
          </w:p>
        </w:tc>
        <w:tc>
          <w:tcPr>
            <w:tcW w:w="993" w:type="dxa"/>
          </w:tcPr>
          <w:p w:rsidR="00472E50" w:rsidRDefault="00296DC9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1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083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893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436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496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/</w:t>
            </w:r>
          </w:p>
        </w:tc>
        <w:tc>
          <w:tcPr>
            <w:tcW w:w="603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831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61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296DC9" w:rsidRPr="00D5789E" w:rsidRDefault="00296DC9" w:rsidP="00296DC9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/</w:t>
            </w:r>
          </w:p>
        </w:tc>
        <w:tc>
          <w:tcPr>
            <w:tcW w:w="576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90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296DC9" w:rsidRPr="00D5789E" w:rsidRDefault="00FE19B0" w:rsidP="00FE19B0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พ.ค.</w:t>
            </w:r>
            <w:r w:rsidR="00296DC9">
              <w:rPr>
                <w:rFonts w:ascii="TH NiramitIT๙" w:hAnsi="TH NiramitIT๙" w:cs="TH NiramitIT๙" w:hint="cs"/>
                <w:sz w:val="26"/>
                <w:szCs w:val="26"/>
                <w:cs/>
              </w:rPr>
              <w:t>5</w:t>
            </w:r>
            <w:r w:rsidR="00D71605">
              <w:rPr>
                <w:rFonts w:ascii="TH NiramitIT๙" w:hAnsi="TH NiramitIT๙" w:cs="TH NiramitIT๙" w:hint="cs"/>
                <w:sz w:val="26"/>
                <w:szCs w:val="26"/>
                <w:cs/>
              </w:rPr>
              <w:t>8</w:t>
            </w:r>
          </w:p>
        </w:tc>
        <w:tc>
          <w:tcPr>
            <w:tcW w:w="801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296DC9" w:rsidRPr="00D5789E" w:rsidRDefault="00D71605" w:rsidP="00D71605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ม</w:t>
            </w:r>
            <w:r w:rsidR="00FE19B0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ิ.</w:t>
            </w:r>
            <w:r w:rsidR="00296DC9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ย.5</w:t>
            </w: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8</w:t>
            </w:r>
          </w:p>
        </w:tc>
        <w:tc>
          <w:tcPr>
            <w:tcW w:w="90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296DC9" w:rsidRPr="00D5789E" w:rsidRDefault="00FE19B0" w:rsidP="00FE19B0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ส</w:t>
            </w:r>
            <w:r w:rsidR="00296DC9">
              <w:rPr>
                <w:rFonts w:ascii="TH NiramitIT๙" w:hAnsi="TH NiramitIT๙" w:cs="TH NiramitIT๙" w:hint="cs"/>
                <w:sz w:val="26"/>
                <w:szCs w:val="26"/>
                <w:cs/>
              </w:rPr>
              <w:t>.</w:t>
            </w:r>
            <w:r w:rsidR="00D71605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ค</w:t>
            </w:r>
            <w:r w:rsidR="00296DC9">
              <w:rPr>
                <w:rFonts w:ascii="TH NiramitIT๙" w:hAnsi="TH NiramitIT๙" w:cs="TH NiramitIT๙" w:hint="cs"/>
                <w:sz w:val="26"/>
                <w:szCs w:val="26"/>
                <w:cs/>
              </w:rPr>
              <w:t>.58</w:t>
            </w:r>
          </w:p>
        </w:tc>
        <w:tc>
          <w:tcPr>
            <w:tcW w:w="108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1465" w:type="dxa"/>
          </w:tcPr>
          <w:p w:rsidR="00472E50" w:rsidRDefault="00296DC9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งบประมาณ</w:t>
            </w:r>
          </w:p>
          <w:p w:rsidR="00296DC9" w:rsidRPr="00D5789E" w:rsidRDefault="00296DC9" w:rsidP="00FE19B0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1</w:t>
            </w:r>
            <w:r w:rsidR="00FE19B0">
              <w:rPr>
                <w:rFonts w:ascii="TH NiramitIT๙" w:hAnsi="TH NiramitIT๙" w:cs="TH NiramitIT๙" w:hint="cs"/>
                <w:sz w:val="26"/>
                <w:szCs w:val="26"/>
                <w:cs/>
              </w:rPr>
              <w:t>,199</w:t>
            </w: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,</w:t>
            </w:r>
            <w:r w:rsidR="00FE19B0">
              <w:rPr>
                <w:rFonts w:ascii="TH NiramitIT๙" w:hAnsi="TH NiramitIT๙" w:cs="TH NiramitIT๙" w:hint="cs"/>
                <w:sz w:val="26"/>
                <w:szCs w:val="26"/>
                <w:cs/>
              </w:rPr>
              <w:t>000</w:t>
            </w: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 บาท</w:t>
            </w:r>
          </w:p>
        </w:tc>
        <w:tc>
          <w:tcPr>
            <w:tcW w:w="1064" w:type="dxa"/>
          </w:tcPr>
          <w:p w:rsidR="00FE19B0" w:rsidRDefault="00FE19B0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(เงินสะสม)</w:t>
            </w:r>
          </w:p>
          <w:p w:rsidR="00472E50" w:rsidRPr="00D5789E" w:rsidRDefault="00296DC9" w:rsidP="00166511">
            <w:pPr>
              <w:jc w:val="center"/>
              <w:rPr>
                <w:rFonts w:ascii="TH NiramitIT๙" w:hAnsi="TH NiramitIT๙" w:cs="TH NiramitIT๙" w:hint="cs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วิธีพิเศษระยะเวลาดำเนินการ 90 วัน</w:t>
            </w:r>
          </w:p>
        </w:tc>
      </w:tr>
    </w:tbl>
    <w:p w:rsidR="00472E50" w:rsidRDefault="00472E50" w:rsidP="00472E50">
      <w:pPr>
        <w:tabs>
          <w:tab w:val="left" w:pos="1230"/>
        </w:tabs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/>
          <w:cs/>
        </w:rPr>
        <w:tab/>
      </w:r>
    </w:p>
    <w:p w:rsidR="00296DC9" w:rsidRDefault="00472E50" w:rsidP="00845197">
      <w:pPr>
        <w:tabs>
          <w:tab w:val="left" w:pos="1230"/>
        </w:tabs>
        <w:ind w:left="2977" w:hanging="2977"/>
        <w:rPr>
          <w:rFonts w:ascii="TH NiramitIT๙" w:hAnsi="TH NiramitIT๙" w:cs="TH NiramitIT๙"/>
          <w:sz w:val="26"/>
          <w:szCs w:val="26"/>
        </w:rPr>
      </w:pPr>
      <w:r>
        <w:rPr>
          <w:rFonts w:ascii="TH NiramitIT๙" w:hAnsi="TH NiramitIT๙" w:cs="TH NiramitIT๙" w:hint="cs"/>
          <w:sz w:val="26"/>
          <w:szCs w:val="26"/>
          <w:cs/>
        </w:rPr>
        <w:lastRenderedPageBreak/>
        <w:t xml:space="preserve">                            </w:t>
      </w:r>
      <w:r w:rsidR="00296DC9">
        <w:rPr>
          <w:rFonts w:ascii="TH NiramitIT๙" w:hAnsi="TH NiramitIT๙" w:cs="TH NiramitIT๙" w:hint="cs"/>
          <w:sz w:val="26"/>
          <w:szCs w:val="26"/>
          <w:cs/>
        </w:rPr>
        <w:t xml:space="preserve">             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ลงชื่อ.........</w:t>
      </w:r>
      <w:proofErr w:type="spellStart"/>
      <w:r w:rsidR="00553B23">
        <w:rPr>
          <w:rFonts w:ascii="TH NiramitIT๙" w:hAnsi="TH NiramitIT๙" w:cs="TH NiramitIT๙" w:hint="cs"/>
          <w:sz w:val="26"/>
          <w:szCs w:val="26"/>
          <w:cs/>
        </w:rPr>
        <w:t>พิ</w:t>
      </w:r>
      <w:proofErr w:type="spellEnd"/>
      <w:r w:rsidR="00553B23">
        <w:rPr>
          <w:rFonts w:ascii="TH NiramitIT๙" w:hAnsi="TH NiramitIT๙" w:cs="TH NiramitIT๙" w:hint="cs"/>
          <w:sz w:val="26"/>
          <w:szCs w:val="26"/>
          <w:cs/>
        </w:rPr>
        <w:t>ริยา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......</w:t>
      </w:r>
      <w:r w:rsidR="00553B23">
        <w:rPr>
          <w:rFonts w:ascii="TH NiramitIT๙" w:hAnsi="TH NiramitIT๙" w:cs="TH NiramitIT๙" w:hint="cs"/>
          <w:sz w:val="26"/>
          <w:szCs w:val="26"/>
          <w:cs/>
        </w:rPr>
        <w:t>แซ่หุ่น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...........ผู้จัดทำ</w:t>
      </w:r>
      <w:r w:rsidR="00296DC9">
        <w:rPr>
          <w:rFonts w:ascii="TH NiramitIT๙" w:hAnsi="TH NiramitIT๙" w:cs="TH NiramitIT๙"/>
          <w:sz w:val="26"/>
          <w:szCs w:val="26"/>
        </w:rPr>
        <w:tab/>
      </w:r>
      <w:r w:rsidR="00296DC9">
        <w:rPr>
          <w:rFonts w:ascii="TH NiramitIT๙" w:hAnsi="TH NiramitIT๙" w:cs="TH NiramitIT๙"/>
          <w:sz w:val="26"/>
          <w:szCs w:val="26"/>
        </w:rPr>
        <w:tab/>
      </w:r>
      <w:r w:rsidR="00296DC9">
        <w:rPr>
          <w:rFonts w:ascii="TH NiramitIT๙" w:hAnsi="TH NiramitIT๙" w:cs="TH NiramitIT๙"/>
          <w:sz w:val="26"/>
          <w:szCs w:val="26"/>
        </w:rPr>
        <w:tab/>
      </w:r>
      <w:r w:rsidR="00296DC9">
        <w:rPr>
          <w:rFonts w:ascii="TH NiramitIT๙" w:hAnsi="TH NiramitIT๙" w:cs="TH NiramitIT๙"/>
          <w:sz w:val="26"/>
          <w:szCs w:val="26"/>
        </w:rPr>
        <w:tab/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 xml:space="preserve">                         ลงชื่อ........</w:t>
      </w:r>
      <w:proofErr w:type="spellStart"/>
      <w:r w:rsidR="00553B23">
        <w:rPr>
          <w:rFonts w:ascii="TH NiramitIT๙" w:hAnsi="TH NiramitIT๙" w:cs="TH NiramitIT๙" w:hint="cs"/>
          <w:sz w:val="26"/>
          <w:szCs w:val="26"/>
          <w:cs/>
        </w:rPr>
        <w:t>ธานินทร์</w:t>
      </w:r>
      <w:proofErr w:type="spellEnd"/>
      <w:r w:rsidR="00296DC9">
        <w:rPr>
          <w:rFonts w:ascii="TH NiramitIT๙" w:hAnsi="TH NiramitIT๙" w:cs="TH NiramitIT๙" w:hint="cs"/>
          <w:sz w:val="26"/>
          <w:szCs w:val="26"/>
          <w:cs/>
        </w:rPr>
        <w:t>...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.</w:t>
      </w:r>
      <w:proofErr w:type="spellStart"/>
      <w:r w:rsidR="00553B23">
        <w:rPr>
          <w:rFonts w:ascii="TH NiramitIT๙" w:hAnsi="TH NiramitIT๙" w:cs="TH NiramitIT๙" w:hint="cs"/>
          <w:sz w:val="26"/>
          <w:szCs w:val="26"/>
          <w:cs/>
        </w:rPr>
        <w:t>บือ</w:t>
      </w:r>
      <w:proofErr w:type="spellEnd"/>
      <w:r w:rsidR="00553B23">
        <w:rPr>
          <w:rFonts w:ascii="TH NiramitIT๙" w:hAnsi="TH NiramitIT๙" w:cs="TH NiramitIT๙" w:hint="cs"/>
          <w:sz w:val="26"/>
          <w:szCs w:val="26"/>
          <w:cs/>
        </w:rPr>
        <w:t>ราแง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........ผู้</w:t>
      </w:r>
      <w:r w:rsidR="00296DC9">
        <w:rPr>
          <w:rFonts w:ascii="TH NiramitIT๙" w:hAnsi="TH NiramitIT๙" w:cs="TH NiramitIT๙" w:hint="cs"/>
          <w:sz w:val="26"/>
          <w:szCs w:val="26"/>
          <w:cs/>
        </w:rPr>
        <w:t>รับผิดชอบ                                             (นางสาว</w:t>
      </w:r>
      <w:proofErr w:type="spellStart"/>
      <w:r w:rsidR="00296DC9">
        <w:rPr>
          <w:rFonts w:ascii="TH NiramitIT๙" w:hAnsi="TH NiramitIT๙" w:cs="TH NiramitIT๙" w:hint="cs"/>
          <w:sz w:val="26"/>
          <w:szCs w:val="26"/>
          <w:cs/>
        </w:rPr>
        <w:t>พิ</w:t>
      </w:r>
      <w:proofErr w:type="spellEnd"/>
      <w:r w:rsidR="00296DC9">
        <w:rPr>
          <w:rFonts w:ascii="TH NiramitIT๙" w:hAnsi="TH NiramitIT๙" w:cs="TH NiramitIT๙" w:hint="cs"/>
          <w:sz w:val="26"/>
          <w:szCs w:val="26"/>
          <w:cs/>
        </w:rPr>
        <w:t>ริยา   แซ่หุ่น)</w:t>
      </w:r>
      <w:r w:rsidR="00296DC9">
        <w:rPr>
          <w:rFonts w:ascii="TH NiramitIT๙" w:hAnsi="TH NiramitIT๙" w:cs="TH NiramitIT๙"/>
          <w:sz w:val="26"/>
          <w:szCs w:val="26"/>
        </w:rPr>
        <w:t xml:space="preserve">                                                                                             </w:t>
      </w:r>
      <w:r w:rsidR="00296DC9">
        <w:rPr>
          <w:rFonts w:ascii="TH NiramitIT๙" w:hAnsi="TH NiramitIT๙" w:cs="TH NiramitIT๙" w:hint="cs"/>
          <w:sz w:val="26"/>
          <w:szCs w:val="26"/>
          <w:cs/>
        </w:rPr>
        <w:t>(นาย</w:t>
      </w:r>
      <w:proofErr w:type="spellStart"/>
      <w:r w:rsidR="00296DC9">
        <w:rPr>
          <w:rFonts w:ascii="TH NiramitIT๙" w:hAnsi="TH NiramitIT๙" w:cs="TH NiramitIT๙" w:hint="cs"/>
          <w:sz w:val="26"/>
          <w:szCs w:val="26"/>
          <w:cs/>
        </w:rPr>
        <w:t>ธานินทร์</w:t>
      </w:r>
      <w:proofErr w:type="spellEnd"/>
      <w:r w:rsidR="00296DC9">
        <w:rPr>
          <w:rFonts w:ascii="TH NiramitIT๙" w:hAnsi="TH NiramitIT๙" w:cs="TH NiramitIT๙" w:hint="cs"/>
          <w:sz w:val="26"/>
          <w:szCs w:val="26"/>
          <w:cs/>
        </w:rPr>
        <w:t xml:space="preserve">    </w:t>
      </w:r>
      <w:proofErr w:type="spellStart"/>
      <w:r w:rsidR="00296DC9">
        <w:rPr>
          <w:rFonts w:ascii="TH NiramitIT๙" w:hAnsi="TH NiramitIT๙" w:cs="TH NiramitIT๙" w:hint="cs"/>
          <w:sz w:val="26"/>
          <w:szCs w:val="26"/>
          <w:cs/>
        </w:rPr>
        <w:t>บือ</w:t>
      </w:r>
      <w:proofErr w:type="spellEnd"/>
      <w:r w:rsidR="00296DC9">
        <w:rPr>
          <w:rFonts w:ascii="TH NiramitIT๙" w:hAnsi="TH NiramitIT๙" w:cs="TH NiramitIT๙" w:hint="cs"/>
          <w:sz w:val="26"/>
          <w:szCs w:val="26"/>
          <w:cs/>
        </w:rPr>
        <w:t>ราแง)</w:t>
      </w:r>
    </w:p>
    <w:sectPr w:rsidR="00296DC9" w:rsidSect="00296DC9">
      <w:pgSz w:w="16838" w:h="11906" w:orient="landscape"/>
      <w:pgMar w:top="1134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185B12"/>
    <w:rsid w:val="00296DC9"/>
    <w:rsid w:val="00465ADC"/>
    <w:rsid w:val="00472E50"/>
    <w:rsid w:val="00553B23"/>
    <w:rsid w:val="00845197"/>
    <w:rsid w:val="009B026A"/>
    <w:rsid w:val="00B04FC1"/>
    <w:rsid w:val="00D71605"/>
    <w:rsid w:val="00FE1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3</cp:revision>
  <dcterms:created xsi:type="dcterms:W3CDTF">2015-09-07T04:30:00Z</dcterms:created>
  <dcterms:modified xsi:type="dcterms:W3CDTF">2015-09-07T04:37:00Z</dcterms:modified>
</cp:coreProperties>
</file>