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BD" w:rsidRDefault="007B2BBD" w:rsidP="007B2BBD">
      <w:pPr>
        <w:rPr>
          <w:rFonts w:ascii="TH SarabunPSK" w:hAnsi="TH SarabunPSK" w:cs="TH SarabunPSK" w:hint="cs"/>
          <w:sz w:val="32"/>
          <w:szCs w:val="32"/>
        </w:rPr>
      </w:pPr>
    </w:p>
    <w:p w:rsidR="007B2BBD" w:rsidRPr="00B3486F" w:rsidRDefault="007B2BBD" w:rsidP="007B2BBD">
      <w:pPr>
        <w:rPr>
          <w:rFonts w:ascii="TH SarabunPSK" w:hAnsi="TH SarabunPSK" w:cs="TH SarabunPSK"/>
          <w:sz w:val="32"/>
          <w:szCs w:val="32"/>
        </w:rPr>
      </w:pPr>
    </w:p>
    <w:p w:rsidR="007B2BBD" w:rsidRPr="00B3486F" w:rsidRDefault="007B2BBD" w:rsidP="007B2BBD">
      <w:pPr>
        <w:rPr>
          <w:rFonts w:ascii="TH SarabunPSK" w:hAnsi="TH SarabunPSK" w:cs="TH SarabunPSK"/>
          <w:sz w:val="32"/>
          <w:szCs w:val="32"/>
        </w:rPr>
      </w:pPr>
      <w:r w:rsidRPr="00B75FAA">
        <w:rPr>
          <w:rFonts w:ascii="TH SarabunPSK" w:hAnsi="TH SarabunPSK" w:cs="TH SarabunPSK"/>
          <w:noProof/>
          <w:sz w:val="32"/>
          <w:szCs w:val="32"/>
          <w:lang w:eastAsia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-941705</wp:posOffset>
            </wp:positionV>
            <wp:extent cx="1143000" cy="1257300"/>
            <wp:effectExtent l="19050" t="0" r="0" b="0"/>
            <wp:wrapNone/>
            <wp:docPr id="18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2BBD" w:rsidRPr="00B3486F" w:rsidRDefault="007B2BBD" w:rsidP="007B2BBD">
      <w:pPr>
        <w:rPr>
          <w:rFonts w:ascii="TH SarabunPSK" w:hAnsi="TH SarabunPSK" w:cs="TH SarabunPSK"/>
          <w:sz w:val="20"/>
          <w:szCs w:val="20"/>
        </w:rPr>
      </w:pPr>
    </w:p>
    <w:p w:rsidR="007B2BBD" w:rsidRPr="00A15388" w:rsidRDefault="007B2BBD" w:rsidP="007B2BBD">
      <w:pPr>
        <w:jc w:val="center"/>
        <w:rPr>
          <w:rFonts w:ascii="TH NiramitIT๙" w:hAnsi="TH NiramitIT๙" w:cs="TH NiramitIT๙"/>
          <w:sz w:val="32"/>
          <w:szCs w:val="32"/>
        </w:rPr>
      </w:pPr>
      <w:r w:rsidRPr="00A15388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15388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7B2BBD" w:rsidRPr="00A15388" w:rsidRDefault="007B2BBD" w:rsidP="007B2BBD">
      <w:pPr>
        <w:jc w:val="center"/>
        <w:rPr>
          <w:rFonts w:ascii="TH NiramitIT๙" w:hAnsi="TH NiramitIT๙" w:cs="TH NiramitIT๙"/>
          <w:sz w:val="32"/>
          <w:szCs w:val="32"/>
        </w:rPr>
      </w:pPr>
      <w:r w:rsidRPr="00A15388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15388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15388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A15388">
        <w:rPr>
          <w:rFonts w:ascii="TH NiramitIT๙" w:hAnsi="TH NiramitIT๙" w:cs="TH NiramitIT๙"/>
          <w:sz w:val="32"/>
          <w:szCs w:val="32"/>
          <w:cs/>
        </w:rPr>
        <w:t xml:space="preserve">สามัญ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15388">
        <w:rPr>
          <w:rFonts w:ascii="TH NiramitIT๙" w:hAnsi="TH NiramitIT๙" w:cs="TH NiramitIT๙"/>
          <w:sz w:val="32"/>
          <w:szCs w:val="32"/>
          <w:cs/>
        </w:rPr>
        <w:t>สมั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(ครั้งที่ 1)</w:t>
      </w:r>
    </w:p>
    <w:p w:rsidR="007B2BBD" w:rsidRPr="00A15388" w:rsidRDefault="007B2BBD" w:rsidP="007B2BBD">
      <w:pPr>
        <w:jc w:val="center"/>
        <w:rPr>
          <w:rFonts w:ascii="TH NiramitIT๙" w:hAnsi="TH NiramitIT๙" w:cs="TH NiramitIT๙"/>
          <w:sz w:val="32"/>
          <w:szCs w:val="32"/>
        </w:rPr>
      </w:pPr>
      <w:r w:rsidRPr="00A15388">
        <w:rPr>
          <w:rFonts w:ascii="TH NiramitIT๙" w:hAnsi="TH NiramitIT๙" w:cs="TH NiramitIT๙" w:hint="cs"/>
          <w:sz w:val="32"/>
          <w:szCs w:val="32"/>
          <w:cs/>
        </w:rPr>
        <w:t xml:space="preserve"> ประจำปี พ.ศ. </w:t>
      </w:r>
      <w:r w:rsidRPr="00A1538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7B2BBD" w:rsidRPr="00C45818" w:rsidRDefault="007B2BBD" w:rsidP="007B2BBD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7B2BBD" w:rsidRPr="00C45818" w:rsidRDefault="007B2BBD" w:rsidP="007B2BBD">
      <w:pPr>
        <w:rPr>
          <w:rFonts w:ascii="TH NiramitIT๙" w:hAnsi="TH NiramitIT๙" w:cs="TH NiramitIT๙"/>
          <w:sz w:val="20"/>
          <w:szCs w:val="20"/>
        </w:rPr>
      </w:pPr>
    </w:p>
    <w:p w:rsidR="007B2BBD" w:rsidRPr="00C45818" w:rsidRDefault="007B2BBD" w:rsidP="007B2BBD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การประชุมสภาเทศบาลตำบลยุโป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สมัยประชุมสามัญ 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30 สิงหาคม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8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ปี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3 (ครั้งที่ 1) เมื่อวันเสาร์ที่                1  สิงหาคม  2558 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7B2BBD" w:rsidRPr="00C45818" w:rsidRDefault="007B2BBD" w:rsidP="007B2BBD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7B2BBD" w:rsidRPr="00C45818" w:rsidRDefault="007B2BBD" w:rsidP="007B2BBD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3 (ครั้งที่ 1)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 ตามรายละเอียดรายงานการประชุมฯ ที่แนบท้ายนี้ </w:t>
      </w:r>
    </w:p>
    <w:p w:rsidR="007B2BBD" w:rsidRPr="00C45818" w:rsidRDefault="007B2BBD" w:rsidP="007B2BBD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7B2BBD" w:rsidRPr="00C45818" w:rsidRDefault="007B2BBD" w:rsidP="007B2BBD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7B2BBD" w:rsidRPr="00C45818" w:rsidRDefault="007B2BBD" w:rsidP="007B2BBD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7B2BBD" w:rsidRPr="00C45818" w:rsidRDefault="007B2BBD" w:rsidP="007B2BBD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17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สิงหาคม 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7B2BBD" w:rsidRPr="00C45818" w:rsidRDefault="007B2BBD" w:rsidP="007B2BBD">
      <w:pPr>
        <w:rPr>
          <w:rFonts w:ascii="TH NiramitIT๙" w:hAnsi="TH NiramitIT๙" w:cs="TH NiramitIT๙"/>
          <w:sz w:val="20"/>
          <w:szCs w:val="20"/>
        </w:rPr>
      </w:pPr>
    </w:p>
    <w:p w:rsidR="007B2BBD" w:rsidRPr="00C45818" w:rsidRDefault="007B2BBD" w:rsidP="007B2BBD">
      <w:pPr>
        <w:rPr>
          <w:rFonts w:ascii="TH NiramitIT๙" w:hAnsi="TH NiramitIT๙" w:cs="TH NiramitIT๙"/>
          <w:sz w:val="32"/>
          <w:szCs w:val="32"/>
        </w:rPr>
      </w:pPr>
    </w:p>
    <w:p w:rsidR="007B2BBD" w:rsidRPr="00C45818" w:rsidRDefault="007B2BBD" w:rsidP="007B2BBD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7B2BBD" w:rsidRPr="00C45818" w:rsidRDefault="007B2BBD" w:rsidP="007B2BBD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7B2BBD" w:rsidRPr="00C45818" w:rsidRDefault="007B2BBD" w:rsidP="007B2BBD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7B2BBD" w:rsidRDefault="007B2BBD" w:rsidP="007B2BBD"/>
    <w:p w:rsidR="007B2BBD" w:rsidRDefault="007B2BBD" w:rsidP="00780FD4">
      <w:pPr>
        <w:rPr>
          <w:rFonts w:ascii="TH SarabunPSK" w:hAnsi="TH SarabunPSK" w:cs="TH SarabunPSK" w:hint="cs"/>
          <w:sz w:val="32"/>
          <w:szCs w:val="32"/>
        </w:rPr>
      </w:pPr>
    </w:p>
    <w:p w:rsidR="007B2BBD" w:rsidRDefault="007B2BBD" w:rsidP="00780FD4">
      <w:pPr>
        <w:rPr>
          <w:rFonts w:ascii="TH SarabunPSK" w:hAnsi="TH SarabunPSK" w:cs="TH SarabunPSK" w:hint="cs"/>
          <w:sz w:val="32"/>
          <w:szCs w:val="32"/>
        </w:rPr>
      </w:pPr>
    </w:p>
    <w:p w:rsidR="007B2BBD" w:rsidRDefault="007B2BBD" w:rsidP="00780FD4">
      <w:pPr>
        <w:rPr>
          <w:rFonts w:ascii="TH SarabunPSK" w:hAnsi="TH SarabunPSK" w:cs="TH SarabunPSK" w:hint="cs"/>
          <w:sz w:val="32"/>
          <w:szCs w:val="32"/>
        </w:rPr>
      </w:pPr>
    </w:p>
    <w:p w:rsidR="007B2BBD" w:rsidRDefault="007B2BBD" w:rsidP="00780FD4">
      <w:pPr>
        <w:rPr>
          <w:rFonts w:ascii="TH SarabunPSK" w:hAnsi="TH SarabunPSK" w:cs="TH SarabunPSK" w:hint="cs"/>
          <w:sz w:val="32"/>
          <w:szCs w:val="32"/>
        </w:rPr>
      </w:pPr>
    </w:p>
    <w:p w:rsidR="007B2BBD" w:rsidRDefault="007B2BBD" w:rsidP="00780FD4">
      <w:pPr>
        <w:rPr>
          <w:rFonts w:ascii="TH SarabunPSK" w:hAnsi="TH SarabunPSK" w:cs="TH SarabunPSK" w:hint="cs"/>
          <w:sz w:val="32"/>
          <w:szCs w:val="32"/>
        </w:rPr>
      </w:pPr>
    </w:p>
    <w:p w:rsidR="007B2BBD" w:rsidRDefault="007B2BBD" w:rsidP="00780FD4">
      <w:pPr>
        <w:rPr>
          <w:rFonts w:ascii="TH SarabunPSK" w:hAnsi="TH SarabunPSK" w:cs="TH SarabunPSK" w:hint="cs"/>
          <w:sz w:val="32"/>
          <w:szCs w:val="32"/>
        </w:rPr>
      </w:pPr>
    </w:p>
    <w:p w:rsidR="007B2BBD" w:rsidRDefault="007B2BBD" w:rsidP="00780FD4">
      <w:pPr>
        <w:rPr>
          <w:rFonts w:ascii="TH SarabunPSK" w:hAnsi="TH SarabunPSK" w:cs="TH SarabunPSK" w:hint="cs"/>
          <w:sz w:val="32"/>
          <w:szCs w:val="32"/>
        </w:rPr>
      </w:pPr>
    </w:p>
    <w:p w:rsidR="007B2BBD" w:rsidRDefault="007B2BBD" w:rsidP="00780FD4">
      <w:pPr>
        <w:rPr>
          <w:rFonts w:ascii="TH SarabunPSK" w:hAnsi="TH SarabunPSK" w:cs="TH SarabunPSK" w:hint="cs"/>
          <w:sz w:val="32"/>
          <w:szCs w:val="32"/>
        </w:rPr>
      </w:pPr>
    </w:p>
    <w:p w:rsidR="007B2BBD" w:rsidRDefault="007B2BBD" w:rsidP="00780FD4">
      <w:pPr>
        <w:rPr>
          <w:rFonts w:ascii="TH SarabunPSK" w:hAnsi="TH SarabunPSK" w:cs="TH SarabunPSK" w:hint="cs"/>
          <w:sz w:val="32"/>
          <w:szCs w:val="32"/>
        </w:rPr>
      </w:pPr>
    </w:p>
    <w:p w:rsidR="007B2BBD" w:rsidRPr="007B2BBD" w:rsidRDefault="007B2BBD" w:rsidP="00780FD4">
      <w:pPr>
        <w:rPr>
          <w:rFonts w:ascii="TH SarabunPSK" w:hAnsi="TH SarabunPSK" w:cs="TH SarabunPSK"/>
          <w:sz w:val="32"/>
          <w:szCs w:val="32"/>
        </w:rPr>
      </w:pPr>
    </w:p>
    <w:p w:rsidR="00780FD4" w:rsidRPr="00B3486F" w:rsidRDefault="00780FD4" w:rsidP="00780FD4">
      <w:pPr>
        <w:rPr>
          <w:rFonts w:ascii="TH SarabunPSK" w:hAnsi="TH SarabunPSK" w:cs="TH SarabunPSK"/>
          <w:sz w:val="32"/>
          <w:szCs w:val="32"/>
        </w:rPr>
      </w:pPr>
    </w:p>
    <w:p w:rsidR="00780FD4" w:rsidRPr="00B3486F" w:rsidRDefault="00780FD4" w:rsidP="00780FD4">
      <w:pPr>
        <w:rPr>
          <w:rFonts w:ascii="TH SarabunPSK" w:hAnsi="TH SarabunPSK" w:cs="TH SarabunPSK"/>
          <w:sz w:val="20"/>
          <w:szCs w:val="20"/>
        </w:rPr>
      </w:pPr>
    </w:p>
    <w:p w:rsidR="00780FD4" w:rsidRPr="00780FD4" w:rsidRDefault="00780FD4" w:rsidP="00780FD4">
      <w:pPr>
        <w:rPr>
          <w:rFonts w:ascii="TH NiramitIT๙" w:hAnsi="TH NiramitIT๙" w:cs="TH NiramitIT๙"/>
          <w:b/>
          <w:bCs/>
          <w:sz w:val="16"/>
          <w:szCs w:val="16"/>
        </w:rPr>
      </w:pPr>
      <w:r w:rsidRPr="00780FD4">
        <w:rPr>
          <w:rFonts w:ascii="TH NiramitIT๙" w:hAnsi="TH NiramitIT๙" w:cs="TH NiramitIT๙"/>
          <w:b/>
          <w:bCs/>
          <w:sz w:val="16"/>
          <w:szCs w:val="16"/>
          <w:cs/>
        </w:rPr>
        <w:t xml:space="preserve">                                              </w:t>
      </w:r>
      <w:r w:rsidRPr="00780FD4">
        <w:rPr>
          <w:rFonts w:ascii="TH NiramitIT๙" w:hAnsi="TH NiramitIT๙" w:cs="TH NiramitIT๙"/>
          <w:b/>
          <w:bCs/>
          <w:noProof/>
          <w:sz w:val="16"/>
          <w:szCs w:val="16"/>
          <w:cs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-1108075</wp:posOffset>
            </wp:positionV>
            <wp:extent cx="1143000" cy="1257300"/>
            <wp:effectExtent l="19050" t="0" r="0" b="0"/>
            <wp:wrapNone/>
            <wp:docPr id="2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0FD4" w:rsidRPr="00A15388" w:rsidRDefault="00780FD4" w:rsidP="00780FD4">
      <w:pPr>
        <w:jc w:val="center"/>
        <w:rPr>
          <w:rFonts w:ascii="TH NiramitIT๙" w:hAnsi="TH NiramitIT๙" w:cs="TH NiramitIT๙"/>
          <w:sz w:val="32"/>
          <w:szCs w:val="32"/>
        </w:rPr>
      </w:pPr>
      <w:r w:rsidRPr="00A15388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15388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780FD4" w:rsidRPr="00A15388" w:rsidRDefault="00780FD4" w:rsidP="00780FD4">
      <w:pPr>
        <w:jc w:val="center"/>
        <w:rPr>
          <w:rFonts w:ascii="TH NiramitIT๙" w:hAnsi="TH NiramitIT๙" w:cs="TH NiramitIT๙"/>
          <w:sz w:val="32"/>
          <w:szCs w:val="32"/>
        </w:rPr>
      </w:pPr>
      <w:r w:rsidRPr="00A15388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15388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15388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A15388">
        <w:rPr>
          <w:rFonts w:ascii="TH NiramitIT๙" w:hAnsi="TH NiramitIT๙" w:cs="TH NiramitIT๙"/>
          <w:sz w:val="32"/>
          <w:szCs w:val="32"/>
          <w:cs/>
        </w:rPr>
        <w:t xml:space="preserve">สามัญ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15388">
        <w:rPr>
          <w:rFonts w:ascii="TH NiramitIT๙" w:hAnsi="TH NiramitIT๙" w:cs="TH NiramitIT๙"/>
          <w:sz w:val="32"/>
          <w:szCs w:val="32"/>
          <w:cs/>
        </w:rPr>
        <w:t>สมั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(ครั้งที่ 2)</w:t>
      </w:r>
    </w:p>
    <w:p w:rsidR="00780FD4" w:rsidRPr="00A15388" w:rsidRDefault="00780FD4" w:rsidP="00780FD4">
      <w:pPr>
        <w:jc w:val="center"/>
        <w:rPr>
          <w:rFonts w:ascii="TH NiramitIT๙" w:hAnsi="TH NiramitIT๙" w:cs="TH NiramitIT๙"/>
          <w:sz w:val="32"/>
          <w:szCs w:val="32"/>
        </w:rPr>
      </w:pPr>
      <w:r w:rsidRPr="00A15388">
        <w:rPr>
          <w:rFonts w:ascii="TH NiramitIT๙" w:hAnsi="TH NiramitIT๙" w:cs="TH NiramitIT๙" w:hint="cs"/>
          <w:sz w:val="32"/>
          <w:szCs w:val="32"/>
          <w:cs/>
        </w:rPr>
        <w:t xml:space="preserve"> ประจำปี พ.ศ. </w:t>
      </w:r>
      <w:r w:rsidRPr="00A1538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780FD4" w:rsidRPr="00C45818" w:rsidRDefault="00780FD4" w:rsidP="00780FD4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780FD4" w:rsidRPr="00C45818" w:rsidRDefault="00780FD4" w:rsidP="00780FD4">
      <w:pPr>
        <w:rPr>
          <w:rFonts w:ascii="TH NiramitIT๙" w:hAnsi="TH NiramitIT๙" w:cs="TH NiramitIT๙"/>
          <w:sz w:val="20"/>
          <w:szCs w:val="20"/>
        </w:rPr>
      </w:pPr>
    </w:p>
    <w:p w:rsidR="00780FD4" w:rsidRPr="00C45818" w:rsidRDefault="00780FD4" w:rsidP="00780FD4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การประชุมสภาเทศบาลตำบลยุโป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สมัยประชุมสามัญ 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30 สิงหาคม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8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</w:t>
      </w:r>
      <w:r>
        <w:rPr>
          <w:rFonts w:ascii="TH NiramitIT๙" w:hAnsi="TH NiramitIT๙" w:cs="TH NiramitIT๙"/>
          <w:sz w:val="32"/>
          <w:szCs w:val="32"/>
          <w:cs/>
        </w:rPr>
        <w:t>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ปี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3 (ครั้งที่ 2) เมื่อวันจันทร์ที่         17  สิงหาคม  2558 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780FD4" w:rsidRPr="00C45818" w:rsidRDefault="00780FD4" w:rsidP="00780FD4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780FD4" w:rsidRPr="00C45818" w:rsidRDefault="00780FD4" w:rsidP="00780FD4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3 (ครั้งที่ 2)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 ตามรายละเอียดรายงานการประชุมฯ ที่แนบท้ายนี้ </w:t>
      </w:r>
    </w:p>
    <w:p w:rsidR="00780FD4" w:rsidRPr="00C45818" w:rsidRDefault="00780FD4" w:rsidP="00780FD4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780FD4" w:rsidRPr="00C45818" w:rsidRDefault="00780FD4" w:rsidP="00780FD4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780FD4" w:rsidRPr="00C45818" w:rsidRDefault="00780FD4" w:rsidP="00780FD4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780FD4" w:rsidRPr="00C45818" w:rsidRDefault="00780FD4" w:rsidP="00780FD4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28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กันยายน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780FD4" w:rsidRPr="00C45818" w:rsidRDefault="00780FD4" w:rsidP="00780FD4">
      <w:pPr>
        <w:rPr>
          <w:rFonts w:ascii="TH NiramitIT๙" w:hAnsi="TH NiramitIT๙" w:cs="TH NiramitIT๙"/>
          <w:sz w:val="20"/>
          <w:szCs w:val="20"/>
        </w:rPr>
      </w:pPr>
    </w:p>
    <w:p w:rsidR="00780FD4" w:rsidRPr="00C45818" w:rsidRDefault="00780FD4" w:rsidP="00780FD4">
      <w:pPr>
        <w:rPr>
          <w:rFonts w:ascii="TH NiramitIT๙" w:hAnsi="TH NiramitIT๙" w:cs="TH NiramitIT๙"/>
          <w:sz w:val="32"/>
          <w:szCs w:val="32"/>
        </w:rPr>
      </w:pPr>
    </w:p>
    <w:p w:rsidR="00780FD4" w:rsidRPr="00C45818" w:rsidRDefault="00780FD4" w:rsidP="00780FD4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</w:rPr>
        <w:t xml:space="preserve">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780FD4" w:rsidRPr="00C45818" w:rsidRDefault="00780FD4" w:rsidP="00780FD4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780FD4" w:rsidRPr="00C45818" w:rsidRDefault="00780FD4" w:rsidP="00780FD4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780FD4" w:rsidRPr="00C45818" w:rsidRDefault="00780FD4" w:rsidP="00780FD4">
      <w:pPr>
        <w:rPr>
          <w:rFonts w:ascii="TH NiramitIT๙" w:hAnsi="TH NiramitIT๙" w:cs="TH NiramitIT๙"/>
          <w:sz w:val="32"/>
          <w:szCs w:val="32"/>
        </w:rPr>
      </w:pPr>
    </w:p>
    <w:p w:rsidR="00780FD4" w:rsidRPr="002B1CB6" w:rsidRDefault="00780FD4" w:rsidP="00780FD4"/>
    <w:p w:rsidR="009D2D47" w:rsidRDefault="009D2D47"/>
    <w:sectPr w:rsidR="009D2D47" w:rsidSect="00780FD4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80FD4"/>
    <w:rsid w:val="006A3BF0"/>
    <w:rsid w:val="00780FD4"/>
    <w:rsid w:val="007B2BBD"/>
    <w:rsid w:val="008A1F80"/>
    <w:rsid w:val="009D2D47"/>
    <w:rsid w:val="00B4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FD4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dcterms:created xsi:type="dcterms:W3CDTF">2016-05-05T05:35:00Z</dcterms:created>
  <dcterms:modified xsi:type="dcterms:W3CDTF">2016-05-05T06:03:00Z</dcterms:modified>
</cp:coreProperties>
</file>